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F478FA" w14:textId="2BF98510" w:rsidR="00015593" w:rsidRPr="00C21F89" w:rsidRDefault="000331B3" w:rsidP="00015593">
      <w:pPr>
        <w:jc w:val="right"/>
        <w:rPr>
          <w:rFonts w:eastAsia="Calibri"/>
          <w:b/>
          <w:lang w:val="tr-TR" w:eastAsia="en-US"/>
        </w:rPr>
      </w:pPr>
      <w:r>
        <w:rPr>
          <w:rFonts w:eastAsia="Calibri"/>
          <w:b/>
          <w:lang w:val="tr-TR" w:eastAsia="en-US"/>
        </w:rPr>
        <w:t>13</w:t>
      </w:r>
      <w:r w:rsidR="002305E0" w:rsidRPr="00C21F89">
        <w:rPr>
          <w:rFonts w:eastAsia="Calibri"/>
          <w:b/>
          <w:lang w:val="tr-TR" w:eastAsia="en-US"/>
        </w:rPr>
        <w:t>/</w:t>
      </w:r>
      <w:r w:rsidR="00F92D89">
        <w:rPr>
          <w:rFonts w:eastAsia="Calibri"/>
          <w:b/>
          <w:lang w:val="tr-TR" w:eastAsia="en-US"/>
        </w:rPr>
        <w:t>03</w:t>
      </w:r>
      <w:r w:rsidR="00015593" w:rsidRPr="00C21F89">
        <w:rPr>
          <w:rFonts w:eastAsia="Calibri"/>
          <w:b/>
          <w:lang w:val="tr-TR" w:eastAsia="en-US"/>
        </w:rPr>
        <w:t>/202</w:t>
      </w:r>
      <w:r w:rsidR="00F92D89">
        <w:rPr>
          <w:rFonts w:eastAsia="Calibri"/>
          <w:b/>
          <w:lang w:val="tr-TR" w:eastAsia="en-US"/>
        </w:rPr>
        <w:t>3</w:t>
      </w:r>
      <w:r w:rsidR="00015593" w:rsidRPr="00C21F89">
        <w:rPr>
          <w:rFonts w:eastAsia="Calibri"/>
          <w:b/>
          <w:lang w:val="tr-TR" w:eastAsia="en-US"/>
        </w:rPr>
        <w:t>, Ankara</w:t>
      </w:r>
    </w:p>
    <w:p w14:paraId="4AFA9B23" w14:textId="77777777" w:rsidR="00015593" w:rsidRPr="00C21F89" w:rsidRDefault="00015593" w:rsidP="00B34350">
      <w:pPr>
        <w:rPr>
          <w:rFonts w:eastAsia="Calibri"/>
          <w:b/>
          <w:lang w:val="tr-TR" w:eastAsia="en-US"/>
        </w:rPr>
      </w:pPr>
    </w:p>
    <w:p w14:paraId="1AF5AD49" w14:textId="3D1F5F69" w:rsidR="00AE6439" w:rsidRDefault="00B34350" w:rsidP="00B34350">
      <w:pPr>
        <w:rPr>
          <w:rFonts w:eastAsia="Calibri"/>
          <w:bCs/>
          <w:lang w:val="tr-TR" w:eastAsia="en-US"/>
        </w:rPr>
      </w:pPr>
      <w:r w:rsidRPr="00C21F89">
        <w:rPr>
          <w:rFonts w:eastAsia="Calibri"/>
          <w:b/>
          <w:lang w:val="tr-TR" w:eastAsia="en-US"/>
        </w:rPr>
        <w:t>Sayı</w:t>
      </w:r>
      <w:r w:rsidRPr="00C21F89">
        <w:rPr>
          <w:rFonts w:eastAsia="Calibri"/>
          <w:b/>
          <w:lang w:val="tr-TR" w:eastAsia="en-US"/>
        </w:rPr>
        <w:tab/>
      </w:r>
      <w:r w:rsidRPr="00C21F89">
        <w:rPr>
          <w:rFonts w:eastAsia="Calibri"/>
          <w:b/>
          <w:lang w:val="tr-TR" w:eastAsia="en-US"/>
        </w:rPr>
        <w:tab/>
        <w:t xml:space="preserve">: </w:t>
      </w:r>
      <w:r w:rsidR="00AE6439" w:rsidRPr="00C21F89">
        <w:rPr>
          <w:rFonts w:eastAsia="Calibri"/>
          <w:bCs/>
          <w:lang w:val="tr-TR" w:eastAsia="en-US"/>
        </w:rPr>
        <w:t>202</w:t>
      </w:r>
      <w:r w:rsidR="00D92121">
        <w:rPr>
          <w:rFonts w:eastAsia="Calibri"/>
          <w:bCs/>
          <w:lang w:val="tr-TR" w:eastAsia="en-US"/>
        </w:rPr>
        <w:t>3</w:t>
      </w:r>
      <w:r w:rsidR="00AE6439" w:rsidRPr="00C21F89">
        <w:rPr>
          <w:rFonts w:eastAsia="Calibri"/>
          <w:bCs/>
          <w:lang w:val="tr-TR" w:eastAsia="en-US"/>
        </w:rPr>
        <w:t>/</w:t>
      </w:r>
      <w:proofErr w:type="spellStart"/>
      <w:r w:rsidR="00AE6439" w:rsidRPr="00C21F89">
        <w:rPr>
          <w:rFonts w:eastAsia="Calibri"/>
          <w:bCs/>
          <w:lang w:val="tr-TR" w:eastAsia="en-US"/>
        </w:rPr>
        <w:t>Enhancer</w:t>
      </w:r>
      <w:proofErr w:type="spellEnd"/>
      <w:r w:rsidR="00AE6439" w:rsidRPr="00C21F89">
        <w:rPr>
          <w:rFonts w:eastAsia="Calibri"/>
          <w:bCs/>
          <w:lang w:val="tr-TR" w:eastAsia="en-US"/>
        </w:rPr>
        <w:t>/</w:t>
      </w:r>
      <w:r w:rsidR="00AE6439" w:rsidRPr="002B7A09">
        <w:rPr>
          <w:rFonts w:eastAsia="Calibri"/>
          <w:bCs/>
          <w:lang w:val="tr-TR" w:eastAsia="en-US"/>
        </w:rPr>
        <w:t>0</w:t>
      </w:r>
      <w:r w:rsidR="00D92121" w:rsidRPr="002B7A09">
        <w:rPr>
          <w:rFonts w:eastAsia="Calibri"/>
          <w:bCs/>
          <w:lang w:val="tr-TR" w:eastAsia="en-US"/>
        </w:rPr>
        <w:t>0</w:t>
      </w:r>
      <w:r w:rsidR="000331B3">
        <w:rPr>
          <w:rFonts w:eastAsia="Calibri"/>
          <w:bCs/>
          <w:lang w:val="tr-TR" w:eastAsia="en-US"/>
        </w:rPr>
        <w:t>8</w:t>
      </w:r>
    </w:p>
    <w:p w14:paraId="7F7C50CD" w14:textId="2DC33333" w:rsidR="00B34350" w:rsidRPr="00571656" w:rsidRDefault="00B34350" w:rsidP="00B34350">
      <w:pPr>
        <w:rPr>
          <w:rFonts w:eastAsia="Calibri"/>
          <w:b/>
          <w:lang w:val="tr-TR" w:eastAsia="en-US"/>
        </w:rPr>
      </w:pPr>
      <w:r w:rsidRPr="00571656">
        <w:rPr>
          <w:rFonts w:eastAsia="Calibri"/>
          <w:b/>
          <w:lang w:val="tr-TR" w:eastAsia="en-US"/>
        </w:rPr>
        <w:t xml:space="preserve">Konu </w:t>
      </w:r>
      <w:r w:rsidRPr="00571656">
        <w:rPr>
          <w:rFonts w:eastAsia="Calibri"/>
          <w:b/>
          <w:lang w:val="tr-TR" w:eastAsia="en-US"/>
        </w:rPr>
        <w:tab/>
      </w:r>
      <w:r w:rsidRPr="00571656">
        <w:rPr>
          <w:rFonts w:eastAsia="Calibri"/>
          <w:b/>
          <w:lang w:val="tr-TR" w:eastAsia="en-US"/>
        </w:rPr>
        <w:tab/>
        <w:t xml:space="preserve">: </w:t>
      </w:r>
      <w:bookmarkStart w:id="0" w:name="_Hlk130905481"/>
      <w:bookmarkStart w:id="1" w:name="_Hlk130905458"/>
      <w:r w:rsidR="00724FE5">
        <w:rPr>
          <w:rFonts w:eastAsia="Calibri"/>
          <w:bCs/>
          <w:lang w:val="tr-TR" w:eastAsia="en-US"/>
        </w:rPr>
        <w:t>Fuar, Konferans ve Açık Hava Etkinlikleri</w:t>
      </w:r>
      <w:r w:rsidR="004778C6" w:rsidRPr="004778C6">
        <w:rPr>
          <w:rFonts w:eastAsia="Calibri"/>
          <w:bCs/>
          <w:lang w:val="tr-TR" w:eastAsia="en-US"/>
        </w:rPr>
        <w:t xml:space="preserve"> </w:t>
      </w:r>
      <w:bookmarkEnd w:id="0"/>
      <w:r w:rsidR="004778C6" w:rsidRPr="004778C6">
        <w:rPr>
          <w:rFonts w:eastAsia="Calibri"/>
          <w:bCs/>
          <w:lang w:val="tr-TR" w:eastAsia="en-US"/>
        </w:rPr>
        <w:t>Hizmet Alımı</w:t>
      </w:r>
      <w:r w:rsidR="000F1675" w:rsidRPr="00015593">
        <w:rPr>
          <w:rFonts w:eastAsia="Calibri"/>
          <w:bCs/>
          <w:lang w:val="tr-TR" w:eastAsia="en-US"/>
        </w:rPr>
        <w:t xml:space="preserve"> </w:t>
      </w:r>
      <w:bookmarkEnd w:id="1"/>
      <w:r w:rsidR="000F1675" w:rsidRPr="00015593">
        <w:rPr>
          <w:rFonts w:eastAsia="Calibri"/>
          <w:bCs/>
          <w:lang w:val="tr-TR" w:eastAsia="en-US"/>
        </w:rPr>
        <w:t>Yaklaşık Maliyet Tespiti</w:t>
      </w:r>
    </w:p>
    <w:p w14:paraId="5F34BC3C" w14:textId="596B8294" w:rsidR="00B34350" w:rsidRPr="00571656" w:rsidRDefault="00B34350" w:rsidP="00B34350">
      <w:pPr>
        <w:rPr>
          <w:rFonts w:eastAsia="Calibri"/>
          <w:b/>
          <w:lang w:val="tr-TR" w:eastAsia="en-US"/>
        </w:rPr>
      </w:pPr>
      <w:r w:rsidRPr="00571656">
        <w:rPr>
          <w:rFonts w:eastAsia="Calibri"/>
          <w:b/>
          <w:lang w:val="tr-TR" w:eastAsia="en-US"/>
        </w:rPr>
        <w:t>İlan No</w:t>
      </w:r>
      <w:r w:rsidRPr="00571656">
        <w:rPr>
          <w:rFonts w:eastAsia="Calibri"/>
          <w:b/>
          <w:lang w:val="tr-TR" w:eastAsia="en-US"/>
        </w:rPr>
        <w:tab/>
      </w:r>
      <w:r w:rsidR="00186DB8" w:rsidRPr="00571656">
        <w:rPr>
          <w:rFonts w:eastAsia="Calibri"/>
          <w:b/>
          <w:lang w:val="tr-TR" w:eastAsia="en-US"/>
        </w:rPr>
        <w:t xml:space="preserve">: </w:t>
      </w:r>
      <w:bookmarkStart w:id="2" w:name="_Hlk128746123"/>
      <w:r w:rsidR="00186DB8" w:rsidRPr="00015593">
        <w:rPr>
          <w:rFonts w:eastAsia="Calibri"/>
          <w:bCs/>
          <w:lang w:val="tr-TR" w:eastAsia="en-US"/>
        </w:rPr>
        <w:t>202</w:t>
      </w:r>
      <w:r w:rsidR="00D92121">
        <w:rPr>
          <w:rFonts w:eastAsia="Calibri"/>
          <w:bCs/>
          <w:lang w:val="tr-TR" w:eastAsia="en-US"/>
        </w:rPr>
        <w:t>3</w:t>
      </w:r>
      <w:r w:rsidR="00186DB8" w:rsidRPr="00015593">
        <w:rPr>
          <w:rFonts w:eastAsia="Calibri"/>
          <w:bCs/>
          <w:lang w:val="tr-TR" w:eastAsia="en-US"/>
        </w:rPr>
        <w:t>/</w:t>
      </w:r>
      <w:proofErr w:type="spellStart"/>
      <w:r w:rsidR="00604F0D">
        <w:rPr>
          <w:rFonts w:eastAsia="Calibri"/>
          <w:bCs/>
          <w:lang w:val="tr-TR" w:eastAsia="en-US"/>
        </w:rPr>
        <w:t>Enh</w:t>
      </w:r>
      <w:proofErr w:type="spellEnd"/>
      <w:r w:rsidR="00604F0D">
        <w:rPr>
          <w:rFonts w:eastAsia="Calibri"/>
          <w:bCs/>
          <w:lang w:val="tr-TR" w:eastAsia="en-US"/>
        </w:rPr>
        <w:t>/</w:t>
      </w:r>
      <w:r w:rsidR="00AE6439" w:rsidRPr="002B7A09">
        <w:rPr>
          <w:rFonts w:eastAsia="Calibri"/>
          <w:bCs/>
          <w:lang w:val="tr-TR" w:eastAsia="en-US"/>
        </w:rPr>
        <w:t>0</w:t>
      </w:r>
      <w:r w:rsidR="00D92121" w:rsidRPr="002B7A09">
        <w:rPr>
          <w:rFonts w:eastAsia="Calibri"/>
          <w:bCs/>
          <w:lang w:val="tr-TR" w:eastAsia="en-US"/>
        </w:rPr>
        <w:t>1</w:t>
      </w:r>
      <w:bookmarkEnd w:id="2"/>
      <w:r w:rsidR="000331B3">
        <w:rPr>
          <w:rFonts w:eastAsia="Calibri"/>
          <w:bCs/>
          <w:lang w:val="tr-TR" w:eastAsia="en-US"/>
        </w:rPr>
        <w:t>5</w:t>
      </w:r>
    </w:p>
    <w:p w14:paraId="05263C11" w14:textId="0B1E5DF7" w:rsidR="00B34350" w:rsidRDefault="00B34350" w:rsidP="00B34350">
      <w:pPr>
        <w:spacing w:after="160" w:line="259" w:lineRule="auto"/>
        <w:rPr>
          <w:rFonts w:eastAsia="Calibri"/>
          <w:sz w:val="22"/>
          <w:szCs w:val="22"/>
          <w:lang w:val="tr-TR" w:eastAsia="tr-TR"/>
        </w:rPr>
      </w:pPr>
    </w:p>
    <w:p w14:paraId="270794D0" w14:textId="77777777" w:rsidR="00015593" w:rsidRPr="00571656" w:rsidRDefault="00015593" w:rsidP="00B34350">
      <w:pPr>
        <w:spacing w:after="160" w:line="259" w:lineRule="auto"/>
        <w:rPr>
          <w:rFonts w:eastAsia="Calibri"/>
          <w:sz w:val="22"/>
          <w:szCs w:val="22"/>
          <w:lang w:val="tr-TR" w:eastAsia="tr-TR"/>
        </w:rPr>
      </w:pPr>
    </w:p>
    <w:p w14:paraId="26DB0BBA" w14:textId="77777777" w:rsidR="00B34350" w:rsidRPr="00571656" w:rsidRDefault="00B34350" w:rsidP="00B34350">
      <w:pPr>
        <w:spacing w:after="160" w:line="259" w:lineRule="auto"/>
        <w:jc w:val="center"/>
        <w:rPr>
          <w:rFonts w:eastAsia="Calibri"/>
          <w:b/>
          <w:sz w:val="28"/>
          <w:szCs w:val="28"/>
          <w:lang w:val="tr-TR" w:eastAsia="en-US"/>
        </w:rPr>
      </w:pPr>
      <w:r w:rsidRPr="00571656">
        <w:rPr>
          <w:rFonts w:eastAsia="Calibri"/>
          <w:b/>
          <w:sz w:val="28"/>
          <w:szCs w:val="28"/>
          <w:lang w:val="tr-TR" w:eastAsia="en-US"/>
        </w:rPr>
        <w:t>….. Limited Şirketine</w:t>
      </w:r>
    </w:p>
    <w:p w14:paraId="3C5DB736" w14:textId="77777777" w:rsidR="00B34350" w:rsidRPr="00571656" w:rsidRDefault="00B34350" w:rsidP="00B34350">
      <w:pPr>
        <w:tabs>
          <w:tab w:val="left" w:pos="4065"/>
        </w:tabs>
        <w:spacing w:after="160" w:line="259" w:lineRule="auto"/>
        <w:jc w:val="center"/>
        <w:rPr>
          <w:rFonts w:eastAsia="Calibri"/>
          <w:b/>
          <w:sz w:val="28"/>
          <w:szCs w:val="28"/>
          <w:lang w:val="tr-TR" w:eastAsia="en-US"/>
        </w:rPr>
      </w:pPr>
      <w:r w:rsidRPr="00571656">
        <w:rPr>
          <w:rFonts w:eastAsia="Calibri"/>
          <w:b/>
          <w:sz w:val="28"/>
          <w:szCs w:val="28"/>
          <w:lang w:val="tr-TR" w:eastAsia="en-US"/>
        </w:rPr>
        <w:t>YAKLAŞIK MALİYET TESPİTİ</w:t>
      </w:r>
    </w:p>
    <w:p w14:paraId="724A67E2" w14:textId="77777777" w:rsidR="00B34350" w:rsidRPr="00571656" w:rsidRDefault="00B34350" w:rsidP="00B34350">
      <w:pPr>
        <w:tabs>
          <w:tab w:val="left" w:pos="9540"/>
        </w:tabs>
        <w:spacing w:after="160" w:line="360" w:lineRule="auto"/>
        <w:ind w:right="203" w:firstLine="540"/>
        <w:jc w:val="center"/>
        <w:rPr>
          <w:rFonts w:eastAsia="Calibri"/>
          <w:lang w:val="tr-TR" w:eastAsia="en-US"/>
        </w:rPr>
      </w:pPr>
    </w:p>
    <w:p w14:paraId="2B803E11" w14:textId="07814CA4" w:rsidR="00B34350" w:rsidRPr="00571656" w:rsidRDefault="00D006E2" w:rsidP="005449B5">
      <w:pPr>
        <w:spacing w:line="360" w:lineRule="auto"/>
        <w:jc w:val="both"/>
        <w:rPr>
          <w:lang w:val="tr-TR" w:eastAsia="tr-TR"/>
        </w:rPr>
      </w:pPr>
      <w:r w:rsidRPr="00571656">
        <w:rPr>
          <w:rFonts w:eastAsia="Calibri"/>
          <w:lang w:val="tr-TR" w:eastAsia="en-US"/>
        </w:rPr>
        <w:t>Gazi Üniversitesi</w:t>
      </w:r>
      <w:r w:rsidR="00C11301" w:rsidRPr="00571656">
        <w:rPr>
          <w:rFonts w:eastAsia="Calibri"/>
          <w:lang w:val="tr-TR" w:eastAsia="en-US"/>
        </w:rPr>
        <w:t xml:space="preserve">’nin yürütücüsü olduğu </w:t>
      </w:r>
      <w:r w:rsidR="00C11301" w:rsidRPr="00571656">
        <w:rPr>
          <w:color w:val="222222"/>
          <w:shd w:val="clear" w:color="auto" w:fill="FFFFFF"/>
          <w:lang w:val="tr-TR" w:eastAsia="tr-TR"/>
        </w:rPr>
        <w:t>Avrupa Birliği (AB) tarafından ENHANCER programı kapsamında</w:t>
      </w:r>
      <w:r w:rsidR="00C11301" w:rsidRPr="00571656">
        <w:rPr>
          <w:lang w:val="tr-TR" w:eastAsia="tr-TR"/>
        </w:rPr>
        <w:t xml:space="preserve"> </w:t>
      </w:r>
      <w:r w:rsidR="00C11301" w:rsidRPr="00571656">
        <w:rPr>
          <w:rFonts w:eastAsia="Calibri"/>
          <w:bCs/>
          <w:lang w:val="tr-TR" w:eastAsia="en-US"/>
        </w:rPr>
        <w:t>desteklenen</w:t>
      </w:r>
      <w:r w:rsidR="00B34350" w:rsidRPr="00571656">
        <w:rPr>
          <w:rFonts w:eastAsia="Calibri"/>
          <w:lang w:val="tr-TR" w:eastAsia="en-US"/>
        </w:rPr>
        <w:t xml:space="preserve"> ICMPD/2022/ENHANCER-353-1222337 kodlu proje</w:t>
      </w:r>
      <w:r w:rsidR="00C11301" w:rsidRPr="00571656">
        <w:rPr>
          <w:rFonts w:eastAsia="Calibri"/>
          <w:lang w:val="tr-TR" w:eastAsia="en-US"/>
        </w:rPr>
        <w:t xml:space="preserve">de </w:t>
      </w:r>
      <w:r w:rsidR="00B34350" w:rsidRPr="00571656">
        <w:rPr>
          <w:rFonts w:eastAsia="Calibri"/>
          <w:lang w:val="tr-TR" w:eastAsia="en-US"/>
        </w:rPr>
        <w:t xml:space="preserve">ekli listede ayrıntıları verilen </w:t>
      </w:r>
      <w:r w:rsidR="00C11301" w:rsidRPr="00571656">
        <w:rPr>
          <w:rFonts w:eastAsia="Calibri"/>
          <w:lang w:val="tr-TR" w:eastAsia="en-US"/>
        </w:rPr>
        <w:t>“</w:t>
      </w:r>
      <w:r w:rsidR="00724FE5" w:rsidRPr="00724FE5">
        <w:rPr>
          <w:rFonts w:eastAsia="Calibri"/>
          <w:b/>
          <w:bCs/>
          <w:lang w:val="tr-TR" w:eastAsia="en-US"/>
        </w:rPr>
        <w:t xml:space="preserve">Fuar, Konferans ve Açık Hava Etkinlikleri </w:t>
      </w:r>
      <w:r w:rsidR="005449B5" w:rsidRPr="005449B5">
        <w:rPr>
          <w:rFonts w:eastAsia="Calibri"/>
          <w:b/>
          <w:bCs/>
          <w:lang w:val="tr-TR" w:eastAsia="en-US"/>
        </w:rPr>
        <w:t>Hizmet Alımı</w:t>
      </w:r>
      <w:r w:rsidR="00C11301" w:rsidRPr="00571656">
        <w:rPr>
          <w:rFonts w:eastAsia="Calibri"/>
          <w:b/>
          <w:lang w:val="tr-TR" w:eastAsia="en-US"/>
        </w:rPr>
        <w:t>”</w:t>
      </w:r>
      <w:r w:rsidR="004444EA" w:rsidRPr="00571656">
        <w:rPr>
          <w:rFonts w:eastAsia="Calibri"/>
          <w:lang w:val="tr-TR" w:eastAsia="en-US"/>
        </w:rPr>
        <w:t xml:space="preserve"> ile ilgili </w:t>
      </w:r>
      <w:r w:rsidR="000F1675">
        <w:rPr>
          <w:rFonts w:eastAsia="Calibri"/>
          <w:lang w:val="tr-TR" w:eastAsia="en-US"/>
        </w:rPr>
        <w:t xml:space="preserve">yaklaşık maliyet tespitine ihtiyaç duyulmaktadır. Firmanızın ekteki özelliklere sahip </w:t>
      </w:r>
      <w:r w:rsidR="00604F0D">
        <w:rPr>
          <w:rFonts w:eastAsia="Calibri"/>
          <w:lang w:val="tr-TR" w:eastAsia="en-US"/>
        </w:rPr>
        <w:t>hizmetler</w:t>
      </w:r>
      <w:r w:rsidR="000F1675">
        <w:rPr>
          <w:rFonts w:eastAsia="Calibri"/>
          <w:lang w:val="tr-TR" w:eastAsia="en-US"/>
        </w:rPr>
        <w:t xml:space="preserve"> için </w:t>
      </w:r>
      <w:r w:rsidR="000331B3">
        <w:rPr>
          <w:rFonts w:eastAsia="Calibri"/>
          <w:lang w:val="tr-TR" w:eastAsia="en-US"/>
        </w:rPr>
        <w:t>17</w:t>
      </w:r>
      <w:r w:rsidR="002305E0">
        <w:rPr>
          <w:rFonts w:eastAsia="Calibri"/>
          <w:lang w:val="tr-TR" w:eastAsia="en-US"/>
        </w:rPr>
        <w:t>.</w:t>
      </w:r>
      <w:r w:rsidR="008519FA">
        <w:rPr>
          <w:rFonts w:eastAsia="Calibri"/>
          <w:lang w:val="tr-TR" w:eastAsia="en-US"/>
        </w:rPr>
        <w:t>03</w:t>
      </w:r>
      <w:r w:rsidR="00B34350" w:rsidRPr="00571656">
        <w:rPr>
          <w:rFonts w:eastAsia="Calibri"/>
          <w:lang w:val="tr-TR" w:eastAsia="en-US"/>
        </w:rPr>
        <w:t>.202</w:t>
      </w:r>
      <w:r w:rsidR="008519FA">
        <w:rPr>
          <w:rFonts w:eastAsia="Calibri"/>
          <w:lang w:val="tr-TR" w:eastAsia="en-US"/>
        </w:rPr>
        <w:t>3</w:t>
      </w:r>
      <w:r w:rsidR="00B34350" w:rsidRPr="00571656">
        <w:rPr>
          <w:rFonts w:eastAsia="Calibri"/>
          <w:lang w:val="tr-TR" w:eastAsia="en-US"/>
        </w:rPr>
        <w:t xml:space="preserve"> saat 17.00’a kadar aşağıdaki şartlara göre düzenlenecek proforma</w:t>
      </w:r>
      <w:r w:rsidR="00063CBB">
        <w:rPr>
          <w:rFonts w:eastAsia="Calibri"/>
          <w:lang w:val="tr-TR" w:eastAsia="en-US"/>
        </w:rPr>
        <w:t>nın</w:t>
      </w:r>
      <w:r w:rsidR="00B34350" w:rsidRPr="00571656">
        <w:rPr>
          <w:rFonts w:eastAsia="Calibri"/>
          <w:lang w:val="tr-TR" w:eastAsia="en-US"/>
        </w:rPr>
        <w:t xml:space="preserve"> </w:t>
      </w:r>
      <w:r w:rsidR="000F1675">
        <w:rPr>
          <w:rFonts w:eastAsia="Calibri"/>
          <w:lang w:val="tr-TR" w:eastAsia="en-US"/>
        </w:rPr>
        <w:t>gönderilmesini</w:t>
      </w:r>
      <w:r w:rsidR="00B34350" w:rsidRPr="00571656">
        <w:rPr>
          <w:rFonts w:eastAsia="Calibri"/>
          <w:lang w:val="tr-TR" w:eastAsia="en-US"/>
        </w:rPr>
        <w:t xml:space="preserve"> </w:t>
      </w:r>
      <w:r w:rsidR="000F1675">
        <w:rPr>
          <w:rFonts w:eastAsia="Calibri"/>
          <w:lang w:val="tr-TR" w:eastAsia="en-US"/>
        </w:rPr>
        <w:t>rica ederiz.</w:t>
      </w:r>
      <w:r w:rsidR="00B34350" w:rsidRPr="00571656">
        <w:rPr>
          <w:rFonts w:eastAsia="Calibri"/>
          <w:lang w:val="tr-TR" w:eastAsia="en-US"/>
        </w:rPr>
        <w:t xml:space="preserve"> Lütfen proforma hazırlarken aşağıdaki hususlara dikkat ediniz</w:t>
      </w:r>
      <w:r w:rsidR="00C11301" w:rsidRPr="00571656">
        <w:rPr>
          <w:rFonts w:eastAsia="Calibri"/>
          <w:lang w:val="tr-TR" w:eastAsia="en-US"/>
        </w:rPr>
        <w:t>:</w:t>
      </w:r>
    </w:p>
    <w:p w14:paraId="71D9DA7B" w14:textId="77777777" w:rsidR="00B34350" w:rsidRPr="00571656" w:rsidRDefault="00B34350" w:rsidP="00C11301">
      <w:pPr>
        <w:spacing w:line="360" w:lineRule="auto"/>
        <w:ind w:firstLine="284"/>
        <w:jc w:val="both"/>
        <w:rPr>
          <w:lang w:val="tr-TR" w:eastAsia="tr-TR"/>
        </w:rPr>
      </w:pPr>
      <w:r w:rsidRPr="00571656">
        <w:rPr>
          <w:lang w:val="tr-TR" w:eastAsia="tr-TR"/>
        </w:rPr>
        <w:t>1-Ekteki proforma taslağını kullanınız.</w:t>
      </w:r>
    </w:p>
    <w:p w14:paraId="4D9F8563" w14:textId="31D20FCE" w:rsidR="00B34350" w:rsidRPr="00571656" w:rsidRDefault="00B34350" w:rsidP="00C11301">
      <w:pPr>
        <w:spacing w:line="360" w:lineRule="auto"/>
        <w:ind w:firstLine="284"/>
        <w:jc w:val="both"/>
        <w:rPr>
          <w:lang w:val="tr-TR" w:eastAsia="tr-TR"/>
        </w:rPr>
      </w:pPr>
      <w:r w:rsidRPr="00571656">
        <w:rPr>
          <w:lang w:val="tr-TR" w:eastAsia="tr-TR"/>
        </w:rPr>
        <w:t>2-Proforma</w:t>
      </w:r>
      <w:r w:rsidR="000F1675">
        <w:rPr>
          <w:lang w:val="tr-TR" w:eastAsia="tr-TR"/>
        </w:rPr>
        <w:t>nın</w:t>
      </w:r>
      <w:r w:rsidRPr="00571656">
        <w:rPr>
          <w:lang w:val="tr-TR" w:eastAsia="tr-TR"/>
        </w:rPr>
        <w:t xml:space="preserve"> yetkili kişilerce imzalandığını ve kaşelendiğinden emin olunuz.</w:t>
      </w:r>
    </w:p>
    <w:p w14:paraId="7BCD0599" w14:textId="77777777" w:rsidR="00B34350" w:rsidRPr="00571656" w:rsidRDefault="00B34350" w:rsidP="00C11301">
      <w:pPr>
        <w:spacing w:line="360" w:lineRule="auto"/>
        <w:ind w:firstLine="284"/>
        <w:jc w:val="both"/>
        <w:rPr>
          <w:lang w:val="tr-TR" w:eastAsia="tr-TR"/>
        </w:rPr>
      </w:pPr>
      <w:r w:rsidRPr="00571656">
        <w:rPr>
          <w:lang w:val="tr-TR" w:eastAsia="tr-TR"/>
        </w:rPr>
        <w:t>3-Birim fiyatlarının ve toplam tutarlarının EUR cinsinden KDV’siz verilmesi gerekmektedir.</w:t>
      </w:r>
    </w:p>
    <w:p w14:paraId="035CA83C" w14:textId="0E319CD9" w:rsidR="00B34350" w:rsidRPr="00571656" w:rsidRDefault="00B34350" w:rsidP="00C11301">
      <w:pPr>
        <w:spacing w:line="360" w:lineRule="auto"/>
        <w:ind w:left="284"/>
        <w:jc w:val="both"/>
        <w:rPr>
          <w:lang w:val="tr-TR" w:eastAsia="tr-TR"/>
        </w:rPr>
      </w:pPr>
      <w:r w:rsidRPr="00571656">
        <w:rPr>
          <w:lang w:val="tr-TR" w:eastAsia="tr-TR"/>
        </w:rPr>
        <w:t>4-Proforma</w:t>
      </w:r>
      <w:r w:rsidR="000F1675">
        <w:rPr>
          <w:lang w:val="tr-TR" w:eastAsia="tr-TR"/>
        </w:rPr>
        <w:t>nın</w:t>
      </w:r>
      <w:r w:rsidRPr="00571656">
        <w:rPr>
          <w:lang w:val="tr-TR" w:eastAsia="tr-TR"/>
        </w:rPr>
        <w:t xml:space="preserve"> Gazi Üniversitesi Proje Koordinasyon Uygulama ve Araştırma Merkezi, 06500 Teknikokullar/Ankara adresine elden ya da postayla veya </w:t>
      </w:r>
      <w:hyperlink r:id="rId8" w:history="1">
        <w:r w:rsidRPr="00571656">
          <w:rPr>
            <w:lang w:val="tr-TR"/>
          </w:rPr>
          <w:t>enhancer@gazi.edu.tr</w:t>
        </w:r>
      </w:hyperlink>
      <w:r w:rsidRPr="00571656">
        <w:rPr>
          <w:lang w:val="tr-TR" w:eastAsia="tr-TR"/>
        </w:rPr>
        <w:t xml:space="preserve"> mail adresine </w:t>
      </w:r>
      <w:r w:rsidR="00186DB8" w:rsidRPr="00571656">
        <w:rPr>
          <w:lang w:val="tr-TR" w:eastAsia="tr-TR"/>
        </w:rPr>
        <w:t>“</w:t>
      </w:r>
      <w:r w:rsidR="00AE6439" w:rsidRPr="002B7A09">
        <w:rPr>
          <w:rFonts w:eastAsia="Calibri"/>
          <w:b/>
          <w:lang w:val="tr-TR" w:eastAsia="en-US"/>
        </w:rPr>
        <w:t>202</w:t>
      </w:r>
      <w:r w:rsidR="00CC4260" w:rsidRPr="002B7A09">
        <w:rPr>
          <w:rFonts w:eastAsia="Calibri"/>
          <w:b/>
          <w:lang w:val="tr-TR" w:eastAsia="en-US"/>
        </w:rPr>
        <w:t>3</w:t>
      </w:r>
      <w:r w:rsidR="00AE6439" w:rsidRPr="002B7A09">
        <w:rPr>
          <w:rFonts w:eastAsia="Calibri"/>
          <w:b/>
          <w:lang w:val="tr-TR" w:eastAsia="en-US"/>
        </w:rPr>
        <w:t>/</w:t>
      </w:r>
      <w:proofErr w:type="spellStart"/>
      <w:r w:rsidR="00AE6439" w:rsidRPr="002B7A09">
        <w:rPr>
          <w:rFonts w:eastAsia="Calibri"/>
          <w:b/>
          <w:lang w:val="tr-TR" w:eastAsia="en-US"/>
        </w:rPr>
        <w:t>Enh</w:t>
      </w:r>
      <w:proofErr w:type="spellEnd"/>
      <w:r w:rsidR="00AE6439" w:rsidRPr="002B7A09">
        <w:rPr>
          <w:rFonts w:eastAsia="Calibri"/>
          <w:b/>
          <w:lang w:val="tr-TR" w:eastAsia="en-US"/>
        </w:rPr>
        <w:t>/0</w:t>
      </w:r>
      <w:r w:rsidR="00CC4260" w:rsidRPr="002B7A09">
        <w:rPr>
          <w:rFonts w:eastAsia="Calibri"/>
          <w:b/>
          <w:lang w:val="tr-TR" w:eastAsia="en-US"/>
        </w:rPr>
        <w:t>1</w:t>
      </w:r>
      <w:r w:rsidR="000331B3">
        <w:rPr>
          <w:rFonts w:eastAsia="Calibri"/>
          <w:b/>
          <w:lang w:val="tr-TR" w:eastAsia="en-US"/>
        </w:rPr>
        <w:t>5</w:t>
      </w:r>
      <w:r w:rsidR="001E39AC">
        <w:rPr>
          <w:rFonts w:eastAsia="Calibri"/>
          <w:b/>
          <w:lang w:val="tr-TR" w:eastAsia="en-US"/>
        </w:rPr>
        <w:t xml:space="preserve">” </w:t>
      </w:r>
      <w:r w:rsidR="000F1675">
        <w:rPr>
          <w:lang w:val="tr-TR" w:eastAsia="tr-TR"/>
        </w:rPr>
        <w:t>ifadesini</w:t>
      </w:r>
      <w:r w:rsidRPr="00571656">
        <w:rPr>
          <w:lang w:val="tr-TR" w:eastAsia="tr-TR"/>
        </w:rPr>
        <w:t xml:space="preserve"> konu kısmına eklenerek gönderilmesi gerekmektedir. </w:t>
      </w:r>
    </w:p>
    <w:p w14:paraId="14AEBDC5" w14:textId="77777777" w:rsidR="00B34350" w:rsidRPr="00571656" w:rsidRDefault="00B34350" w:rsidP="00C11301">
      <w:pPr>
        <w:spacing w:line="360" w:lineRule="auto"/>
        <w:jc w:val="both"/>
        <w:rPr>
          <w:b/>
          <w:bCs/>
          <w:lang w:val="tr-TR" w:eastAsia="tr-TR"/>
        </w:rPr>
      </w:pPr>
    </w:p>
    <w:p w14:paraId="0EB2FC58" w14:textId="77777777" w:rsidR="00B34350" w:rsidRPr="00571656" w:rsidRDefault="00B34350" w:rsidP="00B34350">
      <w:pPr>
        <w:spacing w:line="360" w:lineRule="auto"/>
        <w:jc w:val="both"/>
        <w:rPr>
          <w:lang w:val="tr-TR"/>
        </w:rPr>
      </w:pPr>
      <w:r w:rsidRPr="00571656">
        <w:rPr>
          <w:lang w:val="tr-TR"/>
        </w:rPr>
        <w:t>Saygılarımla,</w:t>
      </w:r>
    </w:p>
    <w:p w14:paraId="03878447" w14:textId="77777777" w:rsidR="00B34350" w:rsidRPr="00571656" w:rsidRDefault="00B34350" w:rsidP="00B34350">
      <w:pPr>
        <w:spacing w:line="360" w:lineRule="auto"/>
        <w:jc w:val="both"/>
        <w:rPr>
          <w:lang w:val="tr-TR"/>
        </w:rPr>
      </w:pPr>
      <w:r w:rsidRPr="00571656">
        <w:rPr>
          <w:lang w:val="tr-TR"/>
        </w:rPr>
        <w:t>Prof. Dr. İsmail Şahin</w:t>
      </w:r>
    </w:p>
    <w:p w14:paraId="00EA5623" w14:textId="77777777" w:rsidR="00B34350" w:rsidRPr="00571656" w:rsidRDefault="00B34350" w:rsidP="00B34350">
      <w:pPr>
        <w:rPr>
          <w:lang w:val="tr-TR"/>
        </w:rPr>
      </w:pPr>
    </w:p>
    <w:p w14:paraId="38F734FD" w14:textId="77777777" w:rsidR="00B34350" w:rsidRPr="00571656" w:rsidRDefault="00B34350" w:rsidP="00B34350">
      <w:pPr>
        <w:rPr>
          <w:lang w:val="tr-TR"/>
        </w:rPr>
      </w:pPr>
    </w:p>
    <w:p w14:paraId="7EB89132" w14:textId="77777777" w:rsidR="00B34350" w:rsidRPr="00571656" w:rsidRDefault="00B34350" w:rsidP="00B34350">
      <w:pPr>
        <w:rPr>
          <w:lang w:val="tr-TR"/>
        </w:rPr>
      </w:pPr>
    </w:p>
    <w:p w14:paraId="09A714D1" w14:textId="73AE8560" w:rsidR="00B34350" w:rsidRPr="00571656" w:rsidRDefault="00B34350" w:rsidP="00B34350">
      <w:pPr>
        <w:rPr>
          <w:b/>
          <w:bCs/>
          <w:lang w:val="tr-TR"/>
        </w:rPr>
      </w:pPr>
      <w:r w:rsidRPr="00571656">
        <w:rPr>
          <w:b/>
          <w:bCs/>
          <w:lang w:val="tr-TR"/>
        </w:rPr>
        <w:t xml:space="preserve">EK.1 </w:t>
      </w:r>
      <w:r w:rsidR="000F1675">
        <w:rPr>
          <w:b/>
          <w:bCs/>
          <w:lang w:val="tr-TR"/>
        </w:rPr>
        <w:tab/>
      </w:r>
      <w:r w:rsidRPr="00571656">
        <w:rPr>
          <w:b/>
          <w:bCs/>
          <w:lang w:val="tr-TR"/>
        </w:rPr>
        <w:t>Proforma Taslağı</w:t>
      </w:r>
    </w:p>
    <w:p w14:paraId="69D64DE5" w14:textId="25485AA1" w:rsidR="00B34350" w:rsidRPr="00571656" w:rsidRDefault="00B34350" w:rsidP="00B34350">
      <w:pPr>
        <w:rPr>
          <w:b/>
          <w:bCs/>
          <w:lang w:val="tr-TR"/>
        </w:rPr>
      </w:pPr>
      <w:r w:rsidRPr="00571656">
        <w:rPr>
          <w:b/>
          <w:bCs/>
          <w:lang w:val="tr-TR"/>
        </w:rPr>
        <w:t xml:space="preserve">EK.2 </w:t>
      </w:r>
      <w:r w:rsidR="000F1675">
        <w:rPr>
          <w:b/>
          <w:bCs/>
          <w:lang w:val="tr-TR"/>
        </w:rPr>
        <w:tab/>
      </w:r>
      <w:r w:rsidR="00604F0D">
        <w:rPr>
          <w:b/>
          <w:bCs/>
          <w:lang w:val="tr-TR"/>
        </w:rPr>
        <w:t>İş Tanımı</w:t>
      </w:r>
    </w:p>
    <w:p w14:paraId="093310D8" w14:textId="76CF8E24" w:rsidR="008608AC" w:rsidRPr="00571656" w:rsidRDefault="00571656" w:rsidP="00571656">
      <w:pPr>
        <w:spacing w:after="160" w:line="259" w:lineRule="auto"/>
        <w:rPr>
          <w:lang w:val="tr-TR"/>
        </w:rPr>
      </w:pPr>
      <w:r>
        <w:rPr>
          <w:lang w:val="tr-TR"/>
        </w:rPr>
        <w:br w:type="page"/>
      </w:r>
    </w:p>
    <w:p w14:paraId="3A529696" w14:textId="2725EE9A" w:rsidR="008608AC" w:rsidRPr="00571656" w:rsidRDefault="008608AC" w:rsidP="001D0F6E">
      <w:pPr>
        <w:jc w:val="center"/>
        <w:rPr>
          <w:b/>
          <w:sz w:val="28"/>
          <w:szCs w:val="28"/>
          <w:lang w:val="tr-TR"/>
        </w:rPr>
      </w:pPr>
      <w:r w:rsidRPr="00571656">
        <w:rPr>
          <w:b/>
          <w:sz w:val="28"/>
          <w:szCs w:val="28"/>
          <w:lang w:val="tr-TR"/>
        </w:rPr>
        <w:lastRenderedPageBreak/>
        <w:t>GAZİ ÜNİVERSİTESİ</w:t>
      </w:r>
      <w:r w:rsidR="00C11301" w:rsidRPr="00571656">
        <w:rPr>
          <w:b/>
          <w:sz w:val="28"/>
          <w:szCs w:val="28"/>
          <w:lang w:val="tr-TR"/>
        </w:rPr>
        <w:t xml:space="preserve"> REKTÖRLÜĞÜNE</w:t>
      </w:r>
    </w:p>
    <w:p w14:paraId="42B1EBD6" w14:textId="3813F227" w:rsidR="008608AC" w:rsidRPr="00571656" w:rsidRDefault="008608AC" w:rsidP="008608AC">
      <w:pPr>
        <w:jc w:val="center"/>
        <w:rPr>
          <w:lang w:val="tr-TR"/>
        </w:rPr>
      </w:pPr>
    </w:p>
    <w:p w14:paraId="076B80D5" w14:textId="4DDBC378" w:rsidR="008608AC" w:rsidRPr="00571656" w:rsidRDefault="000F1675" w:rsidP="008608AC">
      <w:pPr>
        <w:rPr>
          <w:rFonts w:eastAsia="Calibri"/>
          <w:b/>
          <w:lang w:val="tr-TR" w:eastAsia="en-US"/>
        </w:rPr>
      </w:pPr>
      <w:r>
        <w:rPr>
          <w:rFonts w:eastAsia="Calibri"/>
          <w:b/>
          <w:lang w:val="tr-TR" w:eastAsia="en-US"/>
        </w:rPr>
        <w:tab/>
      </w:r>
      <w:r>
        <w:rPr>
          <w:rFonts w:eastAsia="Calibri"/>
          <w:b/>
          <w:lang w:val="tr-TR" w:eastAsia="en-US"/>
        </w:rPr>
        <w:tab/>
      </w:r>
      <w:r>
        <w:rPr>
          <w:rFonts w:eastAsia="Calibri"/>
          <w:b/>
          <w:lang w:val="tr-TR" w:eastAsia="en-US"/>
        </w:rPr>
        <w:tab/>
      </w:r>
      <w:r>
        <w:rPr>
          <w:rFonts w:eastAsia="Calibri"/>
          <w:b/>
          <w:lang w:val="tr-TR" w:eastAsia="en-US"/>
        </w:rPr>
        <w:tab/>
      </w:r>
      <w:r>
        <w:rPr>
          <w:rFonts w:eastAsia="Calibri"/>
          <w:b/>
          <w:lang w:val="tr-TR" w:eastAsia="en-US"/>
        </w:rPr>
        <w:tab/>
      </w:r>
      <w:r w:rsidR="008608AC" w:rsidRPr="00571656">
        <w:rPr>
          <w:rFonts w:eastAsia="Calibri"/>
          <w:b/>
          <w:lang w:val="tr-TR" w:eastAsia="en-US"/>
        </w:rPr>
        <w:tab/>
      </w:r>
      <w:r w:rsidR="008608AC" w:rsidRPr="00571656">
        <w:rPr>
          <w:rFonts w:eastAsia="Calibri"/>
          <w:b/>
          <w:lang w:val="tr-TR" w:eastAsia="en-US"/>
        </w:rPr>
        <w:tab/>
      </w:r>
      <w:r w:rsidR="008608AC" w:rsidRPr="00571656">
        <w:rPr>
          <w:rFonts w:eastAsia="Calibri"/>
          <w:b/>
          <w:lang w:val="tr-TR" w:eastAsia="en-US"/>
        </w:rPr>
        <w:tab/>
      </w:r>
      <w:r w:rsidR="008608AC" w:rsidRPr="00571656">
        <w:rPr>
          <w:rFonts w:eastAsia="Calibri"/>
          <w:b/>
          <w:lang w:val="tr-TR" w:eastAsia="en-US"/>
        </w:rPr>
        <w:tab/>
      </w:r>
      <w:r w:rsidR="008608AC" w:rsidRPr="00571656">
        <w:rPr>
          <w:rFonts w:eastAsia="Calibri"/>
          <w:b/>
          <w:lang w:val="tr-TR" w:eastAsia="en-US"/>
        </w:rPr>
        <w:tab/>
      </w:r>
      <w:r>
        <w:rPr>
          <w:rFonts w:eastAsia="Calibri"/>
          <w:b/>
          <w:lang w:val="tr-TR" w:eastAsia="en-US"/>
        </w:rPr>
        <w:tab/>
      </w:r>
      <w:r w:rsidR="008608AC" w:rsidRPr="00571656">
        <w:rPr>
          <w:rFonts w:eastAsia="Calibri"/>
          <w:b/>
          <w:highlight w:val="yellow"/>
          <w:lang w:val="tr-TR" w:eastAsia="en-US"/>
        </w:rPr>
        <w:t>Tarih</w:t>
      </w:r>
      <w:r w:rsidR="008608AC" w:rsidRPr="00571656">
        <w:rPr>
          <w:rFonts w:eastAsia="Calibri"/>
          <w:b/>
          <w:lang w:val="tr-TR" w:eastAsia="en-US"/>
        </w:rPr>
        <w:t xml:space="preserve">, </w:t>
      </w:r>
      <w:r w:rsidR="008608AC" w:rsidRPr="00571656">
        <w:rPr>
          <w:rFonts w:eastAsia="Calibri"/>
          <w:b/>
          <w:highlight w:val="yellow"/>
          <w:lang w:val="tr-TR" w:eastAsia="en-US"/>
        </w:rPr>
        <w:t>Ankara</w:t>
      </w:r>
    </w:p>
    <w:p w14:paraId="2D449396" w14:textId="77777777" w:rsidR="000F1675" w:rsidRDefault="000F1675" w:rsidP="008608AC">
      <w:pPr>
        <w:rPr>
          <w:rFonts w:eastAsia="Calibri"/>
          <w:b/>
          <w:lang w:val="tr-TR" w:eastAsia="en-US"/>
        </w:rPr>
      </w:pPr>
    </w:p>
    <w:p w14:paraId="423A205A" w14:textId="0E7CA10F" w:rsidR="008608AC" w:rsidRPr="00571656" w:rsidRDefault="008608AC" w:rsidP="005449B5">
      <w:pPr>
        <w:rPr>
          <w:rFonts w:eastAsia="Calibri"/>
          <w:b/>
          <w:lang w:val="tr-TR" w:eastAsia="en-US"/>
        </w:rPr>
      </w:pPr>
      <w:r w:rsidRPr="00571656">
        <w:rPr>
          <w:rFonts w:eastAsia="Calibri"/>
          <w:b/>
          <w:lang w:val="tr-TR" w:eastAsia="en-US"/>
        </w:rPr>
        <w:t xml:space="preserve">Konu </w:t>
      </w:r>
      <w:r w:rsidRPr="00571656">
        <w:rPr>
          <w:rFonts w:eastAsia="Calibri"/>
          <w:b/>
          <w:lang w:val="tr-TR" w:eastAsia="en-US"/>
        </w:rPr>
        <w:tab/>
      </w:r>
      <w:r w:rsidRPr="00571656">
        <w:rPr>
          <w:rFonts w:eastAsia="Calibri"/>
          <w:b/>
          <w:lang w:val="tr-TR" w:eastAsia="en-US"/>
        </w:rPr>
        <w:tab/>
        <w:t xml:space="preserve">: </w:t>
      </w:r>
      <w:r w:rsidR="00724FE5" w:rsidRPr="00724FE5">
        <w:rPr>
          <w:rFonts w:eastAsia="Calibri"/>
          <w:b/>
          <w:bCs/>
          <w:lang w:val="tr-TR" w:eastAsia="en-US"/>
        </w:rPr>
        <w:t xml:space="preserve">Fuar, Konferans ve Açık Hava Etkinlikleri </w:t>
      </w:r>
      <w:r w:rsidR="002305E0">
        <w:rPr>
          <w:rFonts w:eastAsia="Calibri"/>
          <w:b/>
          <w:lang w:val="tr-TR" w:eastAsia="en-US"/>
        </w:rPr>
        <w:t xml:space="preserve">Hizmet </w:t>
      </w:r>
      <w:r w:rsidR="000F1675" w:rsidRPr="00571656">
        <w:rPr>
          <w:rFonts w:eastAsia="Calibri"/>
          <w:b/>
          <w:lang w:val="tr-TR" w:eastAsia="en-US"/>
        </w:rPr>
        <w:t>Alımı</w:t>
      </w:r>
      <w:r w:rsidR="000F1675">
        <w:rPr>
          <w:rFonts w:eastAsia="Calibri"/>
          <w:b/>
          <w:lang w:val="tr-TR" w:eastAsia="en-US"/>
        </w:rPr>
        <w:t xml:space="preserve"> Yaklaşık Maliyet Tespiti</w:t>
      </w:r>
    </w:p>
    <w:p w14:paraId="4AF806A5" w14:textId="13A33058" w:rsidR="008608AC" w:rsidRPr="00571656" w:rsidRDefault="008608AC" w:rsidP="008608AC">
      <w:pPr>
        <w:rPr>
          <w:rFonts w:eastAsia="Calibri"/>
          <w:b/>
          <w:lang w:val="tr-TR" w:eastAsia="en-US"/>
        </w:rPr>
      </w:pPr>
      <w:r w:rsidRPr="00571656">
        <w:rPr>
          <w:rFonts w:eastAsia="Calibri"/>
          <w:b/>
          <w:lang w:val="tr-TR" w:eastAsia="en-US"/>
        </w:rPr>
        <w:t>İlan No</w:t>
      </w:r>
      <w:r w:rsidRPr="00571656">
        <w:rPr>
          <w:rFonts w:eastAsia="Calibri"/>
          <w:b/>
          <w:lang w:val="tr-TR" w:eastAsia="en-US"/>
        </w:rPr>
        <w:tab/>
        <w:t xml:space="preserve">: </w:t>
      </w:r>
      <w:r w:rsidR="00364190" w:rsidRPr="002B7A09">
        <w:rPr>
          <w:rFonts w:eastAsia="Calibri"/>
          <w:b/>
          <w:lang w:val="tr-TR" w:eastAsia="en-US"/>
        </w:rPr>
        <w:t>2023/</w:t>
      </w:r>
      <w:proofErr w:type="spellStart"/>
      <w:r w:rsidR="00364190" w:rsidRPr="002B7A09">
        <w:rPr>
          <w:rFonts w:eastAsia="Calibri"/>
          <w:b/>
          <w:lang w:val="tr-TR" w:eastAsia="en-US"/>
        </w:rPr>
        <w:t>Enh</w:t>
      </w:r>
      <w:proofErr w:type="spellEnd"/>
      <w:r w:rsidR="00364190" w:rsidRPr="002B7A09">
        <w:rPr>
          <w:rFonts w:eastAsia="Calibri"/>
          <w:b/>
          <w:lang w:val="tr-TR" w:eastAsia="en-US"/>
        </w:rPr>
        <w:t>/01</w:t>
      </w:r>
      <w:r w:rsidR="00983A8E">
        <w:rPr>
          <w:rFonts w:eastAsia="Calibri"/>
          <w:b/>
          <w:lang w:val="tr-TR" w:eastAsia="en-US"/>
        </w:rPr>
        <w:t>5</w:t>
      </w:r>
    </w:p>
    <w:p w14:paraId="5D83EFB8" w14:textId="77777777" w:rsidR="00C11301" w:rsidRPr="00571656" w:rsidRDefault="00C11301" w:rsidP="008608AC">
      <w:pPr>
        <w:jc w:val="both"/>
        <w:rPr>
          <w:lang w:val="tr-TR"/>
        </w:rPr>
      </w:pPr>
    </w:p>
    <w:p w14:paraId="50C0A7B9" w14:textId="43ECDCDA" w:rsidR="008608AC" w:rsidRPr="00571656" w:rsidRDefault="00C11301" w:rsidP="008608AC">
      <w:pPr>
        <w:jc w:val="both"/>
        <w:rPr>
          <w:lang w:val="tr-TR"/>
        </w:rPr>
      </w:pPr>
      <w:r w:rsidRPr="00571656">
        <w:rPr>
          <w:rFonts w:eastAsia="Calibri"/>
          <w:lang w:val="tr-TR" w:eastAsia="en-US"/>
        </w:rPr>
        <w:t xml:space="preserve">Gazi Üniversitesi’nin yürütücüsü olduğu </w:t>
      </w:r>
      <w:r w:rsidRPr="00571656">
        <w:rPr>
          <w:color w:val="222222"/>
          <w:shd w:val="clear" w:color="auto" w:fill="FFFFFF"/>
          <w:lang w:val="tr-TR" w:eastAsia="tr-TR"/>
        </w:rPr>
        <w:t>Avrupa Birliği (AB) tarafından ENHANCER programı kapsamında</w:t>
      </w:r>
      <w:r w:rsidRPr="00571656">
        <w:rPr>
          <w:lang w:val="tr-TR" w:eastAsia="tr-TR"/>
        </w:rPr>
        <w:t xml:space="preserve"> </w:t>
      </w:r>
      <w:r w:rsidRPr="00571656">
        <w:rPr>
          <w:rFonts w:eastAsia="Calibri"/>
          <w:bCs/>
          <w:lang w:val="tr-TR" w:eastAsia="en-US"/>
        </w:rPr>
        <w:t>desteklenen</w:t>
      </w:r>
      <w:r w:rsidRPr="00571656">
        <w:rPr>
          <w:rFonts w:eastAsia="Calibri"/>
          <w:lang w:val="tr-TR" w:eastAsia="en-US"/>
        </w:rPr>
        <w:t xml:space="preserve"> ICMPD/2022/ENHANCER-353-1222337 kodlu projede </w:t>
      </w:r>
      <w:r w:rsidR="008608AC" w:rsidRPr="00571656">
        <w:rPr>
          <w:lang w:val="tr-TR"/>
        </w:rPr>
        <w:t xml:space="preserve">ihtiyaç duyulan ekli listede ayrıntıları verilen </w:t>
      </w:r>
      <w:r w:rsidR="00724FE5" w:rsidRPr="00724FE5">
        <w:rPr>
          <w:rFonts w:eastAsia="Calibri"/>
          <w:bCs/>
          <w:lang w:val="tr-TR" w:eastAsia="en-US"/>
        </w:rPr>
        <w:t xml:space="preserve">Fuar, Konferans ve Açık Hava Etkinlikleri </w:t>
      </w:r>
      <w:r w:rsidR="002305E0">
        <w:rPr>
          <w:rFonts w:eastAsia="Calibri"/>
          <w:bCs/>
          <w:lang w:val="tr-TR" w:eastAsia="en-US"/>
        </w:rPr>
        <w:t xml:space="preserve">hizmet </w:t>
      </w:r>
      <w:r w:rsidR="008608AC" w:rsidRPr="00571656">
        <w:rPr>
          <w:lang w:val="tr-TR"/>
        </w:rPr>
        <w:t>alımı ile ilgili proforma teklifimiz aşağıdadır.</w:t>
      </w:r>
    </w:p>
    <w:p w14:paraId="0F0FC7EF" w14:textId="6B75D418" w:rsidR="00C11301" w:rsidRPr="00571656" w:rsidRDefault="00C11301" w:rsidP="008608AC">
      <w:pPr>
        <w:jc w:val="both"/>
        <w:rPr>
          <w:lang w:val="tr-TR"/>
        </w:rPr>
      </w:pPr>
    </w:p>
    <w:p w14:paraId="584F4FB3" w14:textId="75B16F00" w:rsidR="008608AC" w:rsidRPr="00571656" w:rsidRDefault="008608AC" w:rsidP="008608AC">
      <w:pPr>
        <w:jc w:val="both"/>
        <w:rPr>
          <w:lang w:val="tr-TR"/>
        </w:rPr>
      </w:pPr>
    </w:p>
    <w:tbl>
      <w:tblPr>
        <w:tblStyle w:val="TabloKlavuzu"/>
        <w:tblW w:w="9800" w:type="dxa"/>
        <w:tblLook w:val="04A0" w:firstRow="1" w:lastRow="0" w:firstColumn="1" w:lastColumn="0" w:noHBand="0" w:noVBand="1"/>
      </w:tblPr>
      <w:tblGrid>
        <w:gridCol w:w="2449"/>
        <w:gridCol w:w="2449"/>
        <w:gridCol w:w="2451"/>
        <w:gridCol w:w="2451"/>
      </w:tblGrid>
      <w:tr w:rsidR="008608AC" w:rsidRPr="00571656" w14:paraId="5AE41F27" w14:textId="77777777" w:rsidTr="002E2D96">
        <w:trPr>
          <w:trHeight w:val="463"/>
        </w:trPr>
        <w:tc>
          <w:tcPr>
            <w:tcW w:w="2449" w:type="dxa"/>
            <w:vAlign w:val="center"/>
          </w:tcPr>
          <w:p w14:paraId="5C6CA7DD" w14:textId="49780E0E" w:rsidR="008608AC" w:rsidRPr="00571656" w:rsidRDefault="008608AC" w:rsidP="008608AC">
            <w:pPr>
              <w:jc w:val="center"/>
              <w:rPr>
                <w:b/>
                <w:sz w:val="28"/>
                <w:lang w:val="tr-TR"/>
              </w:rPr>
            </w:pPr>
            <w:r w:rsidRPr="00571656">
              <w:rPr>
                <w:b/>
                <w:sz w:val="28"/>
                <w:lang w:val="tr-TR"/>
              </w:rPr>
              <w:t>Ürün/Hizmet</w:t>
            </w:r>
          </w:p>
        </w:tc>
        <w:tc>
          <w:tcPr>
            <w:tcW w:w="2449" w:type="dxa"/>
            <w:vAlign w:val="center"/>
          </w:tcPr>
          <w:p w14:paraId="4F70AFA3" w14:textId="587FE489" w:rsidR="008608AC" w:rsidRPr="00571656" w:rsidRDefault="008608AC" w:rsidP="008608AC">
            <w:pPr>
              <w:jc w:val="center"/>
              <w:rPr>
                <w:b/>
                <w:sz w:val="28"/>
                <w:lang w:val="tr-TR"/>
              </w:rPr>
            </w:pPr>
            <w:r w:rsidRPr="00571656">
              <w:rPr>
                <w:b/>
                <w:sz w:val="28"/>
                <w:lang w:val="tr-TR"/>
              </w:rPr>
              <w:t>Adet</w:t>
            </w:r>
          </w:p>
        </w:tc>
        <w:tc>
          <w:tcPr>
            <w:tcW w:w="2451" w:type="dxa"/>
            <w:vAlign w:val="center"/>
          </w:tcPr>
          <w:p w14:paraId="310EDEB3" w14:textId="3495143F" w:rsidR="008608AC" w:rsidRPr="00571656" w:rsidRDefault="008608AC" w:rsidP="008608AC">
            <w:pPr>
              <w:jc w:val="center"/>
              <w:rPr>
                <w:b/>
                <w:sz w:val="28"/>
                <w:lang w:val="tr-TR"/>
              </w:rPr>
            </w:pPr>
            <w:r w:rsidRPr="00571656">
              <w:rPr>
                <w:b/>
                <w:sz w:val="28"/>
                <w:lang w:val="tr-TR"/>
              </w:rPr>
              <w:t>Birim Fiyat</w:t>
            </w:r>
          </w:p>
        </w:tc>
        <w:tc>
          <w:tcPr>
            <w:tcW w:w="2451" w:type="dxa"/>
            <w:vAlign w:val="center"/>
          </w:tcPr>
          <w:p w14:paraId="228254BE" w14:textId="696E1879" w:rsidR="008608AC" w:rsidRPr="00571656" w:rsidRDefault="008608AC" w:rsidP="008608AC">
            <w:pPr>
              <w:jc w:val="center"/>
              <w:rPr>
                <w:b/>
                <w:sz w:val="28"/>
                <w:lang w:val="tr-TR"/>
              </w:rPr>
            </w:pPr>
            <w:r w:rsidRPr="00571656">
              <w:rPr>
                <w:b/>
                <w:sz w:val="28"/>
                <w:lang w:val="tr-TR"/>
              </w:rPr>
              <w:t>Toplam Fiyat</w:t>
            </w:r>
          </w:p>
        </w:tc>
      </w:tr>
      <w:tr w:rsidR="00C53229" w:rsidRPr="00571656" w14:paraId="55E2F439" w14:textId="77777777" w:rsidTr="001C12EC">
        <w:trPr>
          <w:trHeight w:val="692"/>
        </w:trPr>
        <w:tc>
          <w:tcPr>
            <w:tcW w:w="2449" w:type="dxa"/>
            <w:vAlign w:val="center"/>
          </w:tcPr>
          <w:p w14:paraId="7A2B03C2" w14:textId="2E72DF8D" w:rsidR="00C53229" w:rsidRPr="00364190" w:rsidRDefault="0059092E" w:rsidP="00DB4C00">
            <w:pPr>
              <w:jc w:val="center"/>
              <w:rPr>
                <w:lang w:val="tr-TR"/>
              </w:rPr>
            </w:pPr>
            <w:bookmarkStart w:id="3" w:name="_Hlk133401008"/>
            <w:r w:rsidRPr="0059092E">
              <w:rPr>
                <w:lang w:val="tr-TR"/>
              </w:rPr>
              <w:t>Ticaret Fuar</w:t>
            </w:r>
            <w:r w:rsidR="00DB4C00">
              <w:rPr>
                <w:lang w:val="tr-TR"/>
              </w:rPr>
              <w:t>ı</w:t>
            </w:r>
            <w:bookmarkEnd w:id="3"/>
          </w:p>
        </w:tc>
        <w:tc>
          <w:tcPr>
            <w:tcW w:w="2449" w:type="dxa"/>
            <w:vAlign w:val="center"/>
          </w:tcPr>
          <w:p w14:paraId="5F3C2568" w14:textId="5DE4FD75" w:rsidR="00C53229" w:rsidRPr="00C53229" w:rsidRDefault="0059092E" w:rsidP="00C53229">
            <w:pPr>
              <w:jc w:val="center"/>
              <w:rPr>
                <w:lang w:val="tr-TR"/>
              </w:rPr>
            </w:pPr>
            <w:r>
              <w:rPr>
                <w:lang w:val="tr-TR"/>
              </w:rPr>
              <w:t>1</w:t>
            </w:r>
          </w:p>
        </w:tc>
        <w:tc>
          <w:tcPr>
            <w:tcW w:w="2451" w:type="dxa"/>
            <w:vAlign w:val="center"/>
          </w:tcPr>
          <w:p w14:paraId="2173F168" w14:textId="77777777" w:rsidR="00C53229" w:rsidRPr="00C53229" w:rsidRDefault="00C53229" w:rsidP="00C53229">
            <w:pPr>
              <w:jc w:val="center"/>
              <w:rPr>
                <w:lang w:val="tr-TR"/>
              </w:rPr>
            </w:pPr>
          </w:p>
        </w:tc>
        <w:tc>
          <w:tcPr>
            <w:tcW w:w="2451" w:type="dxa"/>
            <w:vAlign w:val="center"/>
          </w:tcPr>
          <w:p w14:paraId="7800E876" w14:textId="77777777" w:rsidR="00C53229" w:rsidRPr="00C53229" w:rsidRDefault="00C53229" w:rsidP="00C53229">
            <w:pPr>
              <w:jc w:val="center"/>
              <w:rPr>
                <w:lang w:val="tr-TR"/>
              </w:rPr>
            </w:pPr>
          </w:p>
        </w:tc>
      </w:tr>
      <w:tr w:rsidR="00C53229" w:rsidRPr="00571656" w14:paraId="777C9547" w14:textId="77777777" w:rsidTr="001C12EC">
        <w:trPr>
          <w:trHeight w:val="717"/>
        </w:trPr>
        <w:tc>
          <w:tcPr>
            <w:tcW w:w="2449" w:type="dxa"/>
            <w:vAlign w:val="center"/>
          </w:tcPr>
          <w:p w14:paraId="69FE5402" w14:textId="352CEB49" w:rsidR="00C53229" w:rsidRPr="00364190" w:rsidRDefault="00DB4C00" w:rsidP="00DB4C00">
            <w:pPr>
              <w:jc w:val="center"/>
              <w:rPr>
                <w:lang w:val="tr-TR"/>
              </w:rPr>
            </w:pPr>
            <w:bookmarkStart w:id="4" w:name="_Hlk133401027"/>
            <w:r>
              <w:rPr>
                <w:lang w:val="tr-TR"/>
              </w:rPr>
              <w:t>Konferans</w:t>
            </w:r>
          </w:p>
        </w:tc>
        <w:tc>
          <w:tcPr>
            <w:tcW w:w="2449" w:type="dxa"/>
            <w:vAlign w:val="center"/>
          </w:tcPr>
          <w:p w14:paraId="5CE9C6F6" w14:textId="7CFF4304" w:rsidR="00C53229" w:rsidRPr="00C53229" w:rsidRDefault="0059092E" w:rsidP="00C53229">
            <w:pPr>
              <w:jc w:val="center"/>
              <w:rPr>
                <w:lang w:val="tr-TR"/>
              </w:rPr>
            </w:pPr>
            <w:r>
              <w:rPr>
                <w:lang w:val="tr-TR"/>
              </w:rPr>
              <w:t>1</w:t>
            </w:r>
          </w:p>
        </w:tc>
        <w:tc>
          <w:tcPr>
            <w:tcW w:w="2451" w:type="dxa"/>
            <w:vAlign w:val="center"/>
          </w:tcPr>
          <w:p w14:paraId="0F82BD56" w14:textId="77777777" w:rsidR="00C53229" w:rsidRPr="00C53229" w:rsidRDefault="00C53229" w:rsidP="00C53229">
            <w:pPr>
              <w:jc w:val="center"/>
              <w:rPr>
                <w:lang w:val="tr-TR"/>
              </w:rPr>
            </w:pPr>
          </w:p>
        </w:tc>
        <w:tc>
          <w:tcPr>
            <w:tcW w:w="2451" w:type="dxa"/>
            <w:vAlign w:val="center"/>
          </w:tcPr>
          <w:p w14:paraId="25A64A49" w14:textId="77777777" w:rsidR="00C53229" w:rsidRPr="00C53229" w:rsidRDefault="00C53229" w:rsidP="00C53229">
            <w:pPr>
              <w:jc w:val="center"/>
              <w:rPr>
                <w:lang w:val="tr-TR"/>
              </w:rPr>
            </w:pPr>
          </w:p>
        </w:tc>
      </w:tr>
      <w:tr w:rsidR="00C53229" w:rsidRPr="00571656" w14:paraId="51E4CB3B" w14:textId="77777777" w:rsidTr="001C12EC">
        <w:trPr>
          <w:trHeight w:val="684"/>
        </w:trPr>
        <w:tc>
          <w:tcPr>
            <w:tcW w:w="2449" w:type="dxa"/>
            <w:vAlign w:val="center"/>
          </w:tcPr>
          <w:p w14:paraId="48B04320" w14:textId="01DCD4B5" w:rsidR="00C53229" w:rsidRPr="00364190" w:rsidRDefault="00DB4C00" w:rsidP="00DB4C00">
            <w:pPr>
              <w:jc w:val="center"/>
              <w:rPr>
                <w:lang w:val="tr-TR"/>
              </w:rPr>
            </w:pPr>
            <w:r>
              <w:rPr>
                <w:lang w:val="tr-TR"/>
              </w:rPr>
              <w:t>Açık Hava Etkinlikleri</w:t>
            </w:r>
          </w:p>
        </w:tc>
        <w:tc>
          <w:tcPr>
            <w:tcW w:w="2449" w:type="dxa"/>
            <w:vAlign w:val="center"/>
          </w:tcPr>
          <w:p w14:paraId="2D0BF9FE" w14:textId="759628FA" w:rsidR="00C53229" w:rsidRPr="00C53229" w:rsidRDefault="0059092E" w:rsidP="00C53229">
            <w:pPr>
              <w:jc w:val="center"/>
              <w:rPr>
                <w:lang w:val="tr-TR"/>
              </w:rPr>
            </w:pPr>
            <w:r>
              <w:rPr>
                <w:lang w:val="tr-TR"/>
              </w:rPr>
              <w:t>3</w:t>
            </w:r>
          </w:p>
        </w:tc>
        <w:tc>
          <w:tcPr>
            <w:tcW w:w="2451" w:type="dxa"/>
            <w:vAlign w:val="center"/>
          </w:tcPr>
          <w:p w14:paraId="3F82572C" w14:textId="77777777" w:rsidR="00C53229" w:rsidRPr="00C53229" w:rsidRDefault="00C53229" w:rsidP="00C53229">
            <w:pPr>
              <w:jc w:val="center"/>
              <w:rPr>
                <w:lang w:val="tr-TR"/>
              </w:rPr>
            </w:pPr>
          </w:p>
        </w:tc>
        <w:tc>
          <w:tcPr>
            <w:tcW w:w="2451" w:type="dxa"/>
            <w:vAlign w:val="center"/>
          </w:tcPr>
          <w:p w14:paraId="0656FAEB" w14:textId="77777777" w:rsidR="00C53229" w:rsidRPr="00C53229" w:rsidRDefault="00C53229" w:rsidP="00C53229">
            <w:pPr>
              <w:jc w:val="center"/>
              <w:rPr>
                <w:lang w:val="tr-TR"/>
              </w:rPr>
            </w:pPr>
          </w:p>
        </w:tc>
      </w:tr>
      <w:bookmarkEnd w:id="4"/>
    </w:tbl>
    <w:p w14:paraId="32FC3F33" w14:textId="70288211" w:rsidR="008608AC" w:rsidRPr="00571656" w:rsidRDefault="008608AC" w:rsidP="008608AC">
      <w:pPr>
        <w:jc w:val="both"/>
        <w:rPr>
          <w:lang w:val="tr-TR"/>
        </w:rPr>
      </w:pPr>
    </w:p>
    <w:p w14:paraId="5D12BB36" w14:textId="32A4FC55" w:rsidR="008608AC" w:rsidRPr="00571656" w:rsidRDefault="008608AC" w:rsidP="008608AC">
      <w:pPr>
        <w:jc w:val="both"/>
        <w:rPr>
          <w:lang w:val="tr-TR"/>
        </w:rPr>
      </w:pPr>
    </w:p>
    <w:p w14:paraId="7E710A10" w14:textId="712E8572" w:rsidR="008608AC" w:rsidRPr="00571656" w:rsidRDefault="008608AC" w:rsidP="008608AC">
      <w:pPr>
        <w:jc w:val="right"/>
        <w:rPr>
          <w:lang w:val="tr-TR"/>
        </w:rPr>
      </w:pPr>
      <w:r w:rsidRPr="00571656">
        <w:rPr>
          <w:lang w:val="tr-TR"/>
        </w:rPr>
        <w:tab/>
      </w:r>
      <w:r w:rsidRPr="00571656">
        <w:rPr>
          <w:lang w:val="tr-TR"/>
        </w:rPr>
        <w:tab/>
      </w:r>
      <w:r w:rsidRPr="00571656">
        <w:rPr>
          <w:lang w:val="tr-TR"/>
        </w:rPr>
        <w:tab/>
      </w:r>
      <w:r w:rsidRPr="00571656">
        <w:rPr>
          <w:lang w:val="tr-TR"/>
        </w:rPr>
        <w:tab/>
      </w:r>
      <w:r w:rsidRPr="00571656">
        <w:rPr>
          <w:lang w:val="tr-TR"/>
        </w:rPr>
        <w:tab/>
      </w:r>
      <w:r w:rsidRPr="00571656">
        <w:rPr>
          <w:lang w:val="tr-TR"/>
        </w:rPr>
        <w:tab/>
      </w:r>
      <w:r w:rsidRPr="00571656">
        <w:rPr>
          <w:lang w:val="tr-TR"/>
        </w:rPr>
        <w:tab/>
      </w:r>
      <w:r w:rsidRPr="00571656">
        <w:rPr>
          <w:lang w:val="tr-TR"/>
        </w:rPr>
        <w:tab/>
      </w:r>
      <w:r w:rsidRPr="00571656">
        <w:rPr>
          <w:lang w:val="tr-TR"/>
        </w:rPr>
        <w:tab/>
        <w:t>Saygılarım</w:t>
      </w:r>
      <w:r w:rsidR="00C11301" w:rsidRPr="00571656">
        <w:rPr>
          <w:lang w:val="tr-TR"/>
        </w:rPr>
        <w:t>ız</w:t>
      </w:r>
      <w:r w:rsidRPr="00571656">
        <w:rPr>
          <w:lang w:val="tr-TR"/>
        </w:rPr>
        <w:t>la</w:t>
      </w:r>
    </w:p>
    <w:p w14:paraId="2CDB11A2" w14:textId="6B40333D" w:rsidR="008608AC" w:rsidRPr="00571656" w:rsidRDefault="008608AC" w:rsidP="008608AC">
      <w:pPr>
        <w:jc w:val="both"/>
        <w:rPr>
          <w:lang w:val="tr-TR"/>
        </w:rPr>
      </w:pPr>
    </w:p>
    <w:p w14:paraId="18FA9EA1" w14:textId="61A43684" w:rsidR="008608AC" w:rsidRPr="00571656" w:rsidRDefault="008608AC" w:rsidP="008608AC">
      <w:pPr>
        <w:jc w:val="both"/>
        <w:rPr>
          <w:lang w:val="tr-TR"/>
        </w:rPr>
      </w:pPr>
    </w:p>
    <w:p w14:paraId="73CC5059" w14:textId="287BC5E7" w:rsidR="008608AC" w:rsidRPr="00571656" w:rsidRDefault="008608AC" w:rsidP="008608AC">
      <w:pPr>
        <w:jc w:val="right"/>
        <w:rPr>
          <w:b/>
          <w:lang w:val="tr-TR"/>
        </w:rPr>
      </w:pPr>
      <w:r w:rsidRPr="00571656">
        <w:rPr>
          <w:b/>
          <w:lang w:val="tr-TR"/>
        </w:rPr>
        <w:t>Ad-</w:t>
      </w:r>
      <w:proofErr w:type="spellStart"/>
      <w:r w:rsidRPr="00571656">
        <w:rPr>
          <w:b/>
          <w:lang w:val="tr-TR"/>
        </w:rPr>
        <w:t>Soyad</w:t>
      </w:r>
      <w:proofErr w:type="spellEnd"/>
    </w:p>
    <w:p w14:paraId="2B446AC0" w14:textId="34A41195" w:rsidR="008608AC" w:rsidRPr="00571656" w:rsidRDefault="008608AC" w:rsidP="008608AC">
      <w:pPr>
        <w:jc w:val="right"/>
        <w:rPr>
          <w:b/>
          <w:lang w:val="tr-TR"/>
        </w:rPr>
      </w:pPr>
      <w:r w:rsidRPr="00571656">
        <w:rPr>
          <w:b/>
          <w:lang w:val="tr-TR"/>
        </w:rPr>
        <w:t>İmza</w:t>
      </w:r>
    </w:p>
    <w:p w14:paraId="15435AF9" w14:textId="570D8FD2" w:rsidR="008608AC" w:rsidRPr="00571656" w:rsidRDefault="008608AC" w:rsidP="008608AC">
      <w:pPr>
        <w:jc w:val="right"/>
        <w:rPr>
          <w:b/>
          <w:lang w:val="tr-TR"/>
        </w:rPr>
      </w:pPr>
      <w:r w:rsidRPr="00571656">
        <w:rPr>
          <w:b/>
          <w:lang w:val="tr-TR"/>
        </w:rPr>
        <w:t>Kaşe</w:t>
      </w:r>
    </w:p>
    <w:p w14:paraId="6C669D4B" w14:textId="37AD384A" w:rsidR="008608AC" w:rsidRPr="00571656" w:rsidRDefault="008608AC" w:rsidP="008608AC">
      <w:pPr>
        <w:jc w:val="right"/>
        <w:rPr>
          <w:b/>
          <w:lang w:val="tr-TR"/>
        </w:rPr>
      </w:pPr>
    </w:p>
    <w:p w14:paraId="539E9E7B" w14:textId="77777777" w:rsidR="0059092E" w:rsidRDefault="0059092E">
      <w:pPr>
        <w:spacing w:after="160" w:line="259" w:lineRule="auto"/>
        <w:rPr>
          <w:b/>
        </w:rPr>
      </w:pPr>
      <w:r>
        <w:rPr>
          <w:b/>
        </w:rPr>
        <w:br w:type="page"/>
      </w:r>
    </w:p>
    <w:p w14:paraId="4E33618F" w14:textId="5FF87A77" w:rsidR="006F3065" w:rsidRPr="00B039F2" w:rsidRDefault="00724FE5" w:rsidP="006F3065">
      <w:pPr>
        <w:jc w:val="center"/>
        <w:outlineLvl w:val="0"/>
        <w:rPr>
          <w:b/>
        </w:rPr>
      </w:pPr>
      <w:r w:rsidRPr="00724FE5">
        <w:rPr>
          <w:b/>
        </w:rPr>
        <w:lastRenderedPageBreak/>
        <w:t>F</w:t>
      </w:r>
      <w:r>
        <w:rPr>
          <w:b/>
        </w:rPr>
        <w:t>UAR, KONFERANS VE AÇIK HAVA ETKİNLİKLERİ</w:t>
      </w:r>
      <w:r w:rsidRPr="00724FE5">
        <w:rPr>
          <w:b/>
        </w:rPr>
        <w:t xml:space="preserve"> </w:t>
      </w:r>
      <w:r w:rsidR="006F3065" w:rsidRPr="00B039F2">
        <w:rPr>
          <w:b/>
        </w:rPr>
        <w:t>HİZMET ALIMI İÇİN</w:t>
      </w:r>
    </w:p>
    <w:p w14:paraId="24328F21" w14:textId="77777777" w:rsidR="006F3065" w:rsidRDefault="006F3065" w:rsidP="006F3065">
      <w:pPr>
        <w:jc w:val="center"/>
        <w:outlineLvl w:val="0"/>
        <w:rPr>
          <w:b/>
        </w:rPr>
      </w:pPr>
      <w:r w:rsidRPr="00B039F2">
        <w:rPr>
          <w:b/>
        </w:rPr>
        <w:t>İŞ TANIMI</w:t>
      </w:r>
    </w:p>
    <w:p w14:paraId="42A9B935" w14:textId="77777777" w:rsidR="006F3065" w:rsidRPr="00B039F2" w:rsidRDefault="006F3065" w:rsidP="006F3065">
      <w:pPr>
        <w:jc w:val="center"/>
        <w:outlineLvl w:val="0"/>
        <w:rPr>
          <w:b/>
        </w:rPr>
      </w:pPr>
    </w:p>
    <w:tbl>
      <w:tblPr>
        <w:tblpPr w:leftFromText="141" w:rightFromText="141" w:vertAnchor="text" w:horzAnchor="margin" w:tblpY="82"/>
        <w:tblW w:w="10234" w:type="dxa"/>
        <w:tblBorders>
          <w:top w:val="single" w:sz="12" w:space="0" w:color="000000"/>
          <w:left w:val="single" w:sz="12" w:space="0" w:color="000000"/>
          <w:bottom w:val="single" w:sz="12" w:space="0" w:color="000000"/>
          <w:right w:val="single" w:sz="12" w:space="0" w:color="000000"/>
          <w:insideH w:val="single" w:sz="2" w:space="0" w:color="000000"/>
        </w:tblBorders>
        <w:tblLook w:val="01E0" w:firstRow="1" w:lastRow="1" w:firstColumn="1" w:lastColumn="1" w:noHBand="0" w:noVBand="0"/>
      </w:tblPr>
      <w:tblGrid>
        <w:gridCol w:w="1771"/>
        <w:gridCol w:w="290"/>
        <w:gridCol w:w="8173"/>
      </w:tblGrid>
      <w:tr w:rsidR="006F3065" w:rsidRPr="00B039F2" w14:paraId="0C114D1B" w14:textId="77777777" w:rsidTr="00EA5034">
        <w:trPr>
          <w:trHeight w:val="246"/>
        </w:trPr>
        <w:tc>
          <w:tcPr>
            <w:tcW w:w="1771" w:type="dxa"/>
            <w:shd w:val="clear" w:color="auto" w:fill="auto"/>
            <w:vAlign w:val="center"/>
          </w:tcPr>
          <w:p w14:paraId="04330664" w14:textId="77777777" w:rsidR="006F3065" w:rsidRPr="00B039F2" w:rsidRDefault="006F3065" w:rsidP="00EA5034">
            <w:pPr>
              <w:ind w:left="180"/>
            </w:pPr>
            <w:r w:rsidRPr="00B039F2">
              <w:t>Proje No</w:t>
            </w:r>
          </w:p>
        </w:tc>
        <w:tc>
          <w:tcPr>
            <w:tcW w:w="290" w:type="dxa"/>
            <w:shd w:val="clear" w:color="auto" w:fill="auto"/>
            <w:vAlign w:val="center"/>
          </w:tcPr>
          <w:p w14:paraId="3488DF87" w14:textId="77777777" w:rsidR="006F3065" w:rsidRPr="00B039F2" w:rsidRDefault="006F3065" w:rsidP="00EA5034">
            <w:r w:rsidRPr="00B039F2">
              <w:t>:</w:t>
            </w:r>
          </w:p>
        </w:tc>
        <w:tc>
          <w:tcPr>
            <w:tcW w:w="8173" w:type="dxa"/>
            <w:shd w:val="clear" w:color="auto" w:fill="auto"/>
            <w:vAlign w:val="center"/>
          </w:tcPr>
          <w:p w14:paraId="01F4168A" w14:textId="77777777" w:rsidR="006F3065" w:rsidRPr="00B039F2" w:rsidRDefault="006F3065" w:rsidP="00EA5034">
            <w:pPr>
              <w:rPr>
                <w:highlight w:val="yellow"/>
              </w:rPr>
            </w:pPr>
            <w:r w:rsidRPr="00B039F2">
              <w:t>ICMPD/2022/ENHANCER-353-1222337</w:t>
            </w:r>
          </w:p>
        </w:tc>
      </w:tr>
      <w:tr w:rsidR="006F3065" w:rsidRPr="00B039F2" w14:paraId="24F3E019" w14:textId="77777777" w:rsidTr="00EA5034">
        <w:trPr>
          <w:trHeight w:val="263"/>
        </w:trPr>
        <w:tc>
          <w:tcPr>
            <w:tcW w:w="1771" w:type="dxa"/>
            <w:shd w:val="clear" w:color="auto" w:fill="auto"/>
            <w:vAlign w:val="center"/>
          </w:tcPr>
          <w:p w14:paraId="0EC7B54B" w14:textId="77777777" w:rsidR="006F3065" w:rsidRPr="00B039F2" w:rsidRDefault="006F3065" w:rsidP="00EA5034">
            <w:pPr>
              <w:ind w:left="180"/>
            </w:pPr>
            <w:r w:rsidRPr="00B039F2">
              <w:t>Proje Ad</w:t>
            </w:r>
            <w:r w:rsidRPr="00B039F2">
              <w:rPr>
                <w:lang w:val="tr-TR"/>
              </w:rPr>
              <w:t>ı</w:t>
            </w:r>
          </w:p>
        </w:tc>
        <w:tc>
          <w:tcPr>
            <w:tcW w:w="290" w:type="dxa"/>
            <w:shd w:val="clear" w:color="auto" w:fill="auto"/>
            <w:vAlign w:val="center"/>
          </w:tcPr>
          <w:p w14:paraId="1E82B65C" w14:textId="77777777" w:rsidR="006F3065" w:rsidRPr="00B039F2" w:rsidRDefault="006F3065" w:rsidP="00EA5034">
            <w:r w:rsidRPr="00B039F2">
              <w:t>:</w:t>
            </w:r>
          </w:p>
        </w:tc>
        <w:tc>
          <w:tcPr>
            <w:tcW w:w="8173" w:type="dxa"/>
            <w:shd w:val="clear" w:color="auto" w:fill="auto"/>
            <w:vAlign w:val="center"/>
          </w:tcPr>
          <w:p w14:paraId="179AB3E4" w14:textId="77777777" w:rsidR="006F3065" w:rsidRPr="00B039F2" w:rsidRDefault="006F3065" w:rsidP="00EA5034">
            <w:pPr>
              <w:pStyle w:val="stBilgi"/>
              <w:rPr>
                <w:rFonts w:ascii="Times New Roman" w:hAnsi="Times New Roman" w:cs="Times New Roman"/>
                <w:sz w:val="24"/>
                <w:szCs w:val="24"/>
              </w:rPr>
            </w:pPr>
            <w:proofErr w:type="spellStart"/>
            <w:r w:rsidRPr="00B039F2">
              <w:rPr>
                <w:rFonts w:ascii="Times New Roman" w:hAnsi="Times New Roman" w:cs="Times New Roman"/>
                <w:sz w:val="24"/>
                <w:szCs w:val="24"/>
              </w:rPr>
              <w:t>SuTP</w:t>
            </w:r>
            <w:proofErr w:type="spellEnd"/>
            <w:r w:rsidRPr="00B039F2">
              <w:rPr>
                <w:rFonts w:ascii="Times New Roman" w:hAnsi="Times New Roman" w:cs="Times New Roman"/>
                <w:sz w:val="24"/>
                <w:szCs w:val="24"/>
              </w:rPr>
              <w:t xml:space="preserve"> </w:t>
            </w:r>
            <w:proofErr w:type="spellStart"/>
            <w:r w:rsidRPr="00B039F2">
              <w:rPr>
                <w:rFonts w:ascii="Times New Roman" w:hAnsi="Times New Roman" w:cs="Times New Roman"/>
                <w:sz w:val="24"/>
                <w:szCs w:val="24"/>
              </w:rPr>
              <w:t>Inclusive</w:t>
            </w:r>
            <w:proofErr w:type="spellEnd"/>
            <w:r w:rsidRPr="00B039F2">
              <w:rPr>
                <w:rFonts w:ascii="Times New Roman" w:hAnsi="Times New Roman" w:cs="Times New Roman"/>
                <w:sz w:val="24"/>
                <w:szCs w:val="24"/>
              </w:rPr>
              <w:t xml:space="preserve"> </w:t>
            </w:r>
            <w:proofErr w:type="spellStart"/>
            <w:r w:rsidRPr="00B039F2">
              <w:rPr>
                <w:rFonts w:ascii="Times New Roman" w:hAnsi="Times New Roman" w:cs="Times New Roman"/>
                <w:sz w:val="24"/>
                <w:szCs w:val="24"/>
              </w:rPr>
              <w:t>Entrepreneurship</w:t>
            </w:r>
            <w:proofErr w:type="spellEnd"/>
            <w:r w:rsidRPr="00B039F2">
              <w:rPr>
                <w:rFonts w:ascii="Times New Roman" w:hAnsi="Times New Roman" w:cs="Times New Roman"/>
                <w:sz w:val="24"/>
                <w:szCs w:val="24"/>
              </w:rPr>
              <w:t>, Product Design and Development Services</w:t>
            </w:r>
          </w:p>
        </w:tc>
      </w:tr>
      <w:tr w:rsidR="006F3065" w:rsidRPr="00B039F2" w14:paraId="40C8FD4C" w14:textId="77777777" w:rsidTr="00EA5034">
        <w:trPr>
          <w:trHeight w:val="263"/>
        </w:trPr>
        <w:tc>
          <w:tcPr>
            <w:tcW w:w="1771" w:type="dxa"/>
            <w:shd w:val="clear" w:color="auto" w:fill="auto"/>
            <w:vAlign w:val="center"/>
          </w:tcPr>
          <w:p w14:paraId="3AE8EBFF" w14:textId="77777777" w:rsidR="006F3065" w:rsidRPr="00B039F2" w:rsidRDefault="006F3065" w:rsidP="00EA5034">
            <w:pPr>
              <w:ind w:left="180"/>
            </w:pPr>
            <w:r w:rsidRPr="00B039F2">
              <w:t>Hibe Programı</w:t>
            </w:r>
          </w:p>
        </w:tc>
        <w:tc>
          <w:tcPr>
            <w:tcW w:w="290" w:type="dxa"/>
            <w:shd w:val="clear" w:color="auto" w:fill="auto"/>
            <w:vAlign w:val="center"/>
          </w:tcPr>
          <w:p w14:paraId="14B26DB8" w14:textId="77777777" w:rsidR="006F3065" w:rsidRPr="00B039F2" w:rsidRDefault="006F3065" w:rsidP="00EA5034">
            <w:r w:rsidRPr="00B039F2">
              <w:t>:</w:t>
            </w:r>
          </w:p>
        </w:tc>
        <w:tc>
          <w:tcPr>
            <w:tcW w:w="8173" w:type="dxa"/>
            <w:shd w:val="clear" w:color="auto" w:fill="auto"/>
            <w:vAlign w:val="center"/>
          </w:tcPr>
          <w:p w14:paraId="1C27DFFF" w14:textId="2F44E953" w:rsidR="006F3065" w:rsidRPr="00B039F2" w:rsidRDefault="008906B6" w:rsidP="00EA5034">
            <w:pPr>
              <w:rPr>
                <w:highlight w:val="yellow"/>
              </w:rPr>
            </w:pPr>
            <w:r w:rsidRPr="00B039F2">
              <w:t>ENHANCER-CUF</w:t>
            </w:r>
          </w:p>
        </w:tc>
      </w:tr>
      <w:tr w:rsidR="006F3065" w:rsidRPr="00B039F2" w14:paraId="5D9D25F2" w14:textId="77777777" w:rsidTr="00EA5034">
        <w:trPr>
          <w:trHeight w:val="263"/>
        </w:trPr>
        <w:tc>
          <w:tcPr>
            <w:tcW w:w="1771" w:type="dxa"/>
            <w:shd w:val="clear" w:color="auto" w:fill="auto"/>
            <w:vAlign w:val="center"/>
          </w:tcPr>
          <w:p w14:paraId="79AA2745" w14:textId="77777777" w:rsidR="006F3065" w:rsidRPr="00B039F2" w:rsidRDefault="006F3065" w:rsidP="00EA5034">
            <w:pPr>
              <w:ind w:left="180"/>
            </w:pPr>
            <w:r w:rsidRPr="00B039F2">
              <w:t>Hibe Faydalanıcısı</w:t>
            </w:r>
          </w:p>
        </w:tc>
        <w:tc>
          <w:tcPr>
            <w:tcW w:w="290" w:type="dxa"/>
            <w:shd w:val="clear" w:color="auto" w:fill="auto"/>
            <w:vAlign w:val="center"/>
          </w:tcPr>
          <w:p w14:paraId="0FB17A08" w14:textId="77777777" w:rsidR="006F3065" w:rsidRPr="00B039F2" w:rsidRDefault="006F3065" w:rsidP="00EA5034">
            <w:r w:rsidRPr="00B039F2">
              <w:t>:</w:t>
            </w:r>
          </w:p>
        </w:tc>
        <w:tc>
          <w:tcPr>
            <w:tcW w:w="8173" w:type="dxa"/>
            <w:shd w:val="clear" w:color="auto" w:fill="auto"/>
            <w:vAlign w:val="center"/>
          </w:tcPr>
          <w:p w14:paraId="26A3310A" w14:textId="77777777" w:rsidR="006F3065" w:rsidRPr="00B039F2" w:rsidRDefault="006F3065" w:rsidP="00EA5034">
            <w:pPr>
              <w:rPr>
                <w:highlight w:val="yellow"/>
              </w:rPr>
            </w:pPr>
            <w:r w:rsidRPr="00B039F2">
              <w:t>Gazi Üniversitesi</w:t>
            </w:r>
          </w:p>
        </w:tc>
      </w:tr>
    </w:tbl>
    <w:p w14:paraId="70C5A288" w14:textId="77777777" w:rsidR="006F3065" w:rsidRPr="00B039F2" w:rsidRDefault="006F3065" w:rsidP="006F3065">
      <w:pPr>
        <w:jc w:val="both"/>
      </w:pPr>
    </w:p>
    <w:p w14:paraId="68F931A4" w14:textId="77777777" w:rsidR="006F3065" w:rsidRPr="00B039F2" w:rsidRDefault="006F3065" w:rsidP="006F3065">
      <w:pPr>
        <w:jc w:val="both"/>
        <w:rPr>
          <w:b/>
        </w:rPr>
      </w:pPr>
      <w:r w:rsidRPr="00B039F2">
        <w:rPr>
          <w:b/>
        </w:rPr>
        <w:t>1.</w:t>
      </w:r>
      <w:r w:rsidRPr="00B039F2">
        <w:rPr>
          <w:b/>
        </w:rPr>
        <w:tab/>
        <w:t>ARKA PLAN</w:t>
      </w:r>
      <w:r w:rsidRPr="00B039F2">
        <w:rPr>
          <w:b/>
        </w:rPr>
        <w:tab/>
      </w:r>
    </w:p>
    <w:p w14:paraId="3AF252B2" w14:textId="77777777" w:rsidR="006F3065" w:rsidRPr="00B039F2" w:rsidRDefault="006F3065" w:rsidP="006F3065">
      <w:pPr>
        <w:jc w:val="both"/>
      </w:pPr>
      <w:r w:rsidRPr="00B039F2">
        <w:t>1.1.</w:t>
      </w:r>
      <w:r w:rsidRPr="00B039F2">
        <w:tab/>
        <w:t xml:space="preserve">Projeniz hakkında genel bilgi </w:t>
      </w:r>
    </w:p>
    <w:p w14:paraId="7D5B42A3" w14:textId="77777777" w:rsidR="006F3065" w:rsidRPr="00B039F2" w:rsidRDefault="006F3065" w:rsidP="006F3065">
      <w:pPr>
        <w:jc w:val="both"/>
      </w:pPr>
    </w:p>
    <w:p w14:paraId="31186E76" w14:textId="77777777" w:rsidR="006F3065" w:rsidRPr="00B039F2" w:rsidRDefault="006F3065" w:rsidP="006F3065">
      <w:pPr>
        <w:ind w:left="708"/>
        <w:jc w:val="both"/>
      </w:pPr>
      <w:r w:rsidRPr="00B039F2">
        <w:t>T.C. Sanayi ve Teknoloji Bakanlığı Kalkınma Ajansları Genel Müdürlüğü işbirliği ile ICDPM tarafından yürütülen ENHANCER Projesi – Ortak Kullanım Tesisleri Hibe Programı kapsamında Ankara Kalkınma Ajansı koordinasyonuyla Gazi Üniversitesi tarafından "SuTP Inclusive Entrepreneurship, Product Design, and Development Services" projesi yürütülmektedir.</w:t>
      </w:r>
    </w:p>
    <w:p w14:paraId="11527977" w14:textId="77777777" w:rsidR="006F3065" w:rsidRPr="00B039F2" w:rsidRDefault="006F3065" w:rsidP="006F3065">
      <w:pPr>
        <w:ind w:left="708"/>
        <w:jc w:val="both"/>
      </w:pPr>
    </w:p>
    <w:p w14:paraId="240A807B" w14:textId="36A302A8" w:rsidR="006F3065" w:rsidRPr="00B039F2" w:rsidRDefault="006F3065" w:rsidP="00500D3B">
      <w:pPr>
        <w:ind w:left="708"/>
        <w:jc w:val="both"/>
      </w:pPr>
      <w:r w:rsidRPr="00B039F2">
        <w:t xml:space="preserve">Proje kapsamında geçici koruma altındaki Suriyeliler ve Türk vatandaşlarının metal imalat sektörüne ve prototiplemeye yönelik teknik kapasiteleri ve girişimcilik becerileri artırılacaktır. Türk Sanayisi projenin hedef kitlesiyle buluşturulacaktır. Proje kapsamında 4 Fikir Geliştirme Atölye çalışması, 4 Yurtiçi ve AB kaynaklı Finansman Fırsatları Eğitimi, </w:t>
      </w:r>
      <w:bookmarkStart w:id="5" w:name="_Hlk128748125"/>
      <w:r w:rsidRPr="00B039F2">
        <w:t xml:space="preserve">Girişimcilik Kulübünün oluşturulmasına yönelik </w:t>
      </w:r>
      <w:r w:rsidR="00500D3B">
        <w:t>5</w:t>
      </w:r>
      <w:r w:rsidRPr="00B039F2">
        <w:t xml:space="preserve"> toplantı</w:t>
      </w:r>
      <w:bookmarkEnd w:id="5"/>
      <w:r w:rsidRPr="00B039F2">
        <w:t>, 4 E-ticaret eğitimi, 4 Dijital Pazarlama Eğitimi, 4 İhracat Eğitimi, 1 Ticaret Fuarı, 1 Girişimcilik Konferansı, 3 Açık Hava Etkinliği, 2 Adet Dijital Atölye, 2 adet Web Seminerleri verilecektir. Ayrıca fikri mülkiyet haklarına, iş yaratma süreci ve prosedürlerine ve Uluslararasılaşma, markalaşma ve ihracat konularına yönelik danışmanlık hizmeti verilecektir.  Proje sonuçları ise paydaşlarla yüzyüze 3 toplantı ve 3 Web Semineri olarak gerçekleşecektir. Projenin sonunda ayrıca geniş katılımlı bir kapanış paneli gerçekleştirilecektir.</w:t>
      </w:r>
    </w:p>
    <w:p w14:paraId="41EFB5A4" w14:textId="77777777" w:rsidR="006F3065" w:rsidRPr="00B039F2" w:rsidRDefault="006F3065" w:rsidP="006F3065">
      <w:pPr>
        <w:jc w:val="both"/>
      </w:pPr>
    </w:p>
    <w:p w14:paraId="24182EF2" w14:textId="77777777" w:rsidR="006F3065" w:rsidRDefault="006F3065" w:rsidP="006F3065">
      <w:pPr>
        <w:jc w:val="both"/>
      </w:pPr>
      <w:r w:rsidRPr="00B039F2">
        <w:t>1.2.</w:t>
      </w:r>
      <w:r w:rsidRPr="00B039F2">
        <w:tab/>
        <w:t xml:space="preserve">Sözleşme Makamı </w:t>
      </w:r>
    </w:p>
    <w:p w14:paraId="4ECDAFA3" w14:textId="77777777" w:rsidR="006F3065" w:rsidRPr="00B039F2" w:rsidRDefault="006F3065" w:rsidP="006F3065">
      <w:pPr>
        <w:jc w:val="both"/>
      </w:pPr>
    </w:p>
    <w:p w14:paraId="43D7E31F" w14:textId="77777777" w:rsidR="006F3065" w:rsidRPr="00B039F2" w:rsidRDefault="006F3065" w:rsidP="006F3065">
      <w:pPr>
        <w:jc w:val="both"/>
        <w:rPr>
          <w:shd w:val="clear" w:color="auto" w:fill="E0E0E0"/>
        </w:rPr>
      </w:pPr>
      <w:r w:rsidRPr="00B039F2">
        <w:rPr>
          <w:shd w:val="clear" w:color="auto" w:fill="FFFFFF" w:themeFill="background1"/>
        </w:rPr>
        <w:tab/>
        <w:t>Gazi Üniversitesi</w:t>
      </w:r>
    </w:p>
    <w:p w14:paraId="4C30ED1C" w14:textId="77777777" w:rsidR="006F3065" w:rsidRPr="00B039F2" w:rsidRDefault="006F3065" w:rsidP="006F3065">
      <w:pPr>
        <w:jc w:val="both"/>
        <w:rPr>
          <w:shd w:val="clear" w:color="auto" w:fill="E0E0E0"/>
        </w:rPr>
      </w:pPr>
    </w:p>
    <w:p w14:paraId="0C0524A4" w14:textId="77777777" w:rsidR="006F3065" w:rsidRPr="00F6141D" w:rsidRDefault="006F3065" w:rsidP="006F3065">
      <w:pPr>
        <w:jc w:val="both"/>
        <w:rPr>
          <w:b/>
        </w:rPr>
      </w:pPr>
      <w:r w:rsidRPr="00F6141D">
        <w:rPr>
          <w:b/>
        </w:rPr>
        <w:t>2.</w:t>
      </w:r>
      <w:r w:rsidRPr="00F6141D">
        <w:rPr>
          <w:b/>
        </w:rPr>
        <w:tab/>
        <w:t>HEDEFLER</w:t>
      </w:r>
    </w:p>
    <w:p w14:paraId="3C5B5669" w14:textId="5AADBA3C" w:rsidR="006F3065" w:rsidRPr="00F6141D" w:rsidRDefault="006F3065" w:rsidP="006F3065">
      <w:pPr>
        <w:jc w:val="both"/>
      </w:pPr>
      <w:r w:rsidRPr="00F6141D">
        <w:t>2.1</w:t>
      </w:r>
      <w:r w:rsidRPr="00F6141D">
        <w:tab/>
        <w:t>Hizmet sağlayıcısı tarafından elde edilmesi beklenen sonuçlar</w:t>
      </w:r>
    </w:p>
    <w:p w14:paraId="69EE2CF0" w14:textId="3994D356" w:rsidR="00CD02F7" w:rsidRPr="00F6141D" w:rsidRDefault="007C6B9D" w:rsidP="006F3065">
      <w:pPr>
        <w:jc w:val="both"/>
      </w:pPr>
      <w:r w:rsidRPr="00F6141D">
        <w:tab/>
      </w:r>
    </w:p>
    <w:p w14:paraId="5A1DECC9" w14:textId="77777777" w:rsidR="007C6B9D" w:rsidRPr="00F6141D" w:rsidRDefault="007C6B9D" w:rsidP="007C6B9D">
      <w:pPr>
        <w:jc w:val="both"/>
      </w:pPr>
      <w:r w:rsidRPr="00F6141D">
        <w:tab/>
        <w:t>Ticaret Fuar Organizasyonu:</w:t>
      </w:r>
    </w:p>
    <w:p w14:paraId="4911AE1D" w14:textId="77777777" w:rsidR="007C6B9D" w:rsidRPr="00F6141D" w:rsidRDefault="007C6B9D" w:rsidP="007C6B9D">
      <w:pPr>
        <w:numPr>
          <w:ilvl w:val="0"/>
          <w:numId w:val="25"/>
        </w:numPr>
        <w:tabs>
          <w:tab w:val="num" w:pos="720"/>
        </w:tabs>
        <w:jc w:val="both"/>
        <w:rPr>
          <w:lang w:val="tr-TR"/>
        </w:rPr>
      </w:pPr>
      <w:r w:rsidRPr="00F6141D">
        <w:rPr>
          <w:lang w:val="tr-TR"/>
        </w:rPr>
        <w:t>Katılımcıların ve ziyaretçilerin sayısının artması</w:t>
      </w:r>
    </w:p>
    <w:p w14:paraId="4651793C" w14:textId="77777777" w:rsidR="007C6B9D" w:rsidRPr="00F6141D" w:rsidRDefault="007C6B9D" w:rsidP="007C6B9D">
      <w:pPr>
        <w:numPr>
          <w:ilvl w:val="0"/>
          <w:numId w:val="25"/>
        </w:numPr>
        <w:tabs>
          <w:tab w:val="num" w:pos="720"/>
        </w:tabs>
        <w:jc w:val="both"/>
        <w:rPr>
          <w:lang w:val="tr-TR"/>
        </w:rPr>
      </w:pPr>
      <w:r w:rsidRPr="00F6141D">
        <w:rPr>
          <w:lang w:val="tr-TR"/>
        </w:rPr>
        <w:t>Katılımcıların hedef kitleleriyle bağlantı kurmaları için fırsatların sağlanması</w:t>
      </w:r>
    </w:p>
    <w:p w14:paraId="3EA4BF73" w14:textId="77777777" w:rsidR="007C6B9D" w:rsidRPr="00F6141D" w:rsidRDefault="007C6B9D" w:rsidP="007C6B9D">
      <w:pPr>
        <w:numPr>
          <w:ilvl w:val="0"/>
          <w:numId w:val="25"/>
        </w:numPr>
        <w:tabs>
          <w:tab w:val="num" w:pos="720"/>
        </w:tabs>
        <w:jc w:val="both"/>
        <w:rPr>
          <w:lang w:val="tr-TR"/>
        </w:rPr>
      </w:pPr>
      <w:r w:rsidRPr="00F6141D">
        <w:rPr>
          <w:lang w:val="tr-TR"/>
        </w:rPr>
        <w:t xml:space="preserve">Katılımcılar arasında </w:t>
      </w:r>
      <w:proofErr w:type="gramStart"/>
      <w:r w:rsidRPr="00F6141D">
        <w:rPr>
          <w:lang w:val="tr-TR"/>
        </w:rPr>
        <w:t>işbirliği</w:t>
      </w:r>
      <w:proofErr w:type="gramEnd"/>
      <w:r w:rsidRPr="00F6141D">
        <w:rPr>
          <w:lang w:val="tr-TR"/>
        </w:rPr>
        <w:t xml:space="preserve"> ve ağ oluşturma imkanları sunulması</w:t>
      </w:r>
    </w:p>
    <w:p w14:paraId="515171A6" w14:textId="77777777" w:rsidR="007C6B9D" w:rsidRPr="00F6141D" w:rsidRDefault="007C6B9D" w:rsidP="007C6B9D">
      <w:pPr>
        <w:numPr>
          <w:ilvl w:val="0"/>
          <w:numId w:val="25"/>
        </w:numPr>
        <w:tabs>
          <w:tab w:val="num" w:pos="720"/>
        </w:tabs>
        <w:jc w:val="both"/>
        <w:rPr>
          <w:lang w:val="tr-TR"/>
        </w:rPr>
      </w:pPr>
      <w:r w:rsidRPr="00F6141D">
        <w:rPr>
          <w:lang w:val="tr-TR"/>
        </w:rPr>
        <w:t>Fuarın organizasyonunun başarılı bir şekilde tamamlanması ve müşteri memnuniyetinin sağlanması</w:t>
      </w:r>
    </w:p>
    <w:p w14:paraId="01521116" w14:textId="77777777" w:rsidR="00421AFF" w:rsidRPr="00F6141D" w:rsidRDefault="00421AFF" w:rsidP="00421AFF">
      <w:pPr>
        <w:ind w:left="1428"/>
        <w:jc w:val="both"/>
        <w:rPr>
          <w:lang w:val="tr-TR"/>
        </w:rPr>
      </w:pPr>
    </w:p>
    <w:p w14:paraId="3C81C319" w14:textId="77777777" w:rsidR="007C6B9D" w:rsidRPr="00F6141D" w:rsidRDefault="007C6B9D" w:rsidP="007C6B9D">
      <w:pPr>
        <w:ind w:firstLine="708"/>
        <w:jc w:val="both"/>
        <w:rPr>
          <w:lang w:val="tr-TR"/>
        </w:rPr>
      </w:pPr>
      <w:r w:rsidRPr="00F6141D">
        <w:rPr>
          <w:lang w:val="tr-TR"/>
        </w:rPr>
        <w:t>Konferans Organizasyonu:</w:t>
      </w:r>
    </w:p>
    <w:p w14:paraId="59266F18" w14:textId="77777777" w:rsidR="007C6B9D" w:rsidRPr="00F6141D" w:rsidRDefault="007C6B9D" w:rsidP="007C6B9D">
      <w:pPr>
        <w:numPr>
          <w:ilvl w:val="0"/>
          <w:numId w:val="26"/>
        </w:numPr>
        <w:tabs>
          <w:tab w:val="num" w:pos="720"/>
        </w:tabs>
        <w:jc w:val="both"/>
        <w:rPr>
          <w:lang w:val="tr-TR"/>
        </w:rPr>
      </w:pPr>
      <w:r w:rsidRPr="00F6141D">
        <w:rPr>
          <w:lang w:val="tr-TR"/>
        </w:rPr>
        <w:t>Konferansa katılımın artması</w:t>
      </w:r>
    </w:p>
    <w:p w14:paraId="3280E3D4" w14:textId="77777777" w:rsidR="007C6B9D" w:rsidRPr="00F6141D" w:rsidRDefault="007C6B9D" w:rsidP="007C6B9D">
      <w:pPr>
        <w:numPr>
          <w:ilvl w:val="0"/>
          <w:numId w:val="26"/>
        </w:numPr>
        <w:tabs>
          <w:tab w:val="num" w:pos="720"/>
        </w:tabs>
        <w:jc w:val="both"/>
        <w:rPr>
          <w:lang w:val="tr-TR"/>
        </w:rPr>
      </w:pPr>
      <w:r w:rsidRPr="00F6141D">
        <w:rPr>
          <w:lang w:val="tr-TR"/>
        </w:rPr>
        <w:lastRenderedPageBreak/>
        <w:t>Konuşmacıların ve konuyla ilgili uzmanların konferansa davet edilmesi</w:t>
      </w:r>
    </w:p>
    <w:p w14:paraId="15B11C60" w14:textId="77777777" w:rsidR="007C6B9D" w:rsidRPr="00F6141D" w:rsidRDefault="007C6B9D" w:rsidP="007C6B9D">
      <w:pPr>
        <w:numPr>
          <w:ilvl w:val="0"/>
          <w:numId w:val="26"/>
        </w:numPr>
        <w:tabs>
          <w:tab w:val="num" w:pos="720"/>
        </w:tabs>
        <w:jc w:val="both"/>
        <w:rPr>
          <w:lang w:val="tr-TR"/>
        </w:rPr>
      </w:pPr>
      <w:r w:rsidRPr="00F6141D">
        <w:rPr>
          <w:lang w:val="tr-TR"/>
        </w:rPr>
        <w:t>Konferansın planlama, organizasyon ve yönetiminin başarılı bir şekilde tamamlanması</w:t>
      </w:r>
    </w:p>
    <w:p w14:paraId="469A58FB" w14:textId="77777777" w:rsidR="007C6B9D" w:rsidRPr="00F6141D" w:rsidRDefault="007C6B9D" w:rsidP="007C6B9D">
      <w:pPr>
        <w:numPr>
          <w:ilvl w:val="0"/>
          <w:numId w:val="26"/>
        </w:numPr>
        <w:tabs>
          <w:tab w:val="num" w:pos="720"/>
        </w:tabs>
        <w:jc w:val="both"/>
        <w:rPr>
          <w:lang w:val="tr-TR"/>
        </w:rPr>
      </w:pPr>
      <w:r w:rsidRPr="00F6141D">
        <w:rPr>
          <w:lang w:val="tr-TR"/>
        </w:rPr>
        <w:t>Konferans sırasında teknik, lojistik ve yönetim desteği sağlanması</w:t>
      </w:r>
    </w:p>
    <w:p w14:paraId="2A546150" w14:textId="77777777" w:rsidR="007C6B9D" w:rsidRPr="00F6141D" w:rsidRDefault="007C6B9D" w:rsidP="007C6B9D">
      <w:pPr>
        <w:numPr>
          <w:ilvl w:val="0"/>
          <w:numId w:val="26"/>
        </w:numPr>
        <w:tabs>
          <w:tab w:val="num" w:pos="720"/>
        </w:tabs>
        <w:jc w:val="both"/>
        <w:rPr>
          <w:lang w:val="tr-TR"/>
        </w:rPr>
      </w:pPr>
      <w:r w:rsidRPr="00F6141D">
        <w:rPr>
          <w:lang w:val="tr-TR"/>
        </w:rPr>
        <w:t>Konferansın hedef kitlesine ve konusuyla ilgili etki yaratması</w:t>
      </w:r>
    </w:p>
    <w:p w14:paraId="76EBA9D1" w14:textId="77777777" w:rsidR="00421AFF" w:rsidRPr="00F6141D" w:rsidRDefault="00421AFF" w:rsidP="00421AFF">
      <w:pPr>
        <w:ind w:left="1428"/>
        <w:jc w:val="both"/>
        <w:rPr>
          <w:lang w:val="tr-TR"/>
        </w:rPr>
      </w:pPr>
    </w:p>
    <w:p w14:paraId="02260286" w14:textId="77777777" w:rsidR="007C6B9D" w:rsidRPr="00F6141D" w:rsidRDefault="007C6B9D" w:rsidP="007C6B9D">
      <w:pPr>
        <w:ind w:firstLine="708"/>
        <w:jc w:val="both"/>
        <w:rPr>
          <w:lang w:val="tr-TR"/>
        </w:rPr>
      </w:pPr>
      <w:r w:rsidRPr="00F6141D">
        <w:rPr>
          <w:lang w:val="tr-TR"/>
        </w:rPr>
        <w:t>Açık Hava Etkinlik Organizasyonu:</w:t>
      </w:r>
    </w:p>
    <w:p w14:paraId="073B7499" w14:textId="77777777" w:rsidR="007C6B9D" w:rsidRPr="00F6141D" w:rsidRDefault="007C6B9D" w:rsidP="007C6B9D">
      <w:pPr>
        <w:numPr>
          <w:ilvl w:val="0"/>
          <w:numId w:val="27"/>
        </w:numPr>
        <w:tabs>
          <w:tab w:val="num" w:pos="720"/>
        </w:tabs>
        <w:jc w:val="both"/>
        <w:rPr>
          <w:lang w:val="tr-TR"/>
        </w:rPr>
      </w:pPr>
      <w:r w:rsidRPr="00F6141D">
        <w:rPr>
          <w:lang w:val="tr-TR"/>
        </w:rPr>
        <w:t>Etkinliğin hedef kitlesine ulaşması ve ilgi çekmesi</w:t>
      </w:r>
    </w:p>
    <w:p w14:paraId="0EF4C19E" w14:textId="77777777" w:rsidR="007C6B9D" w:rsidRPr="00F6141D" w:rsidRDefault="007C6B9D" w:rsidP="007C6B9D">
      <w:pPr>
        <w:numPr>
          <w:ilvl w:val="0"/>
          <w:numId w:val="27"/>
        </w:numPr>
        <w:tabs>
          <w:tab w:val="num" w:pos="720"/>
        </w:tabs>
        <w:jc w:val="both"/>
        <w:rPr>
          <w:lang w:val="tr-TR"/>
        </w:rPr>
      </w:pPr>
      <w:r w:rsidRPr="00F6141D">
        <w:rPr>
          <w:lang w:val="tr-TR"/>
        </w:rPr>
        <w:t>Etkinliğin amacına uygun olarak planlanması ve organize edilmesi</w:t>
      </w:r>
    </w:p>
    <w:p w14:paraId="5EB47F10" w14:textId="77777777" w:rsidR="007C6B9D" w:rsidRPr="00F6141D" w:rsidRDefault="007C6B9D" w:rsidP="007C6B9D">
      <w:pPr>
        <w:numPr>
          <w:ilvl w:val="0"/>
          <w:numId w:val="27"/>
        </w:numPr>
        <w:tabs>
          <w:tab w:val="num" w:pos="720"/>
        </w:tabs>
        <w:jc w:val="both"/>
        <w:rPr>
          <w:lang w:val="tr-TR"/>
        </w:rPr>
      </w:pPr>
      <w:r w:rsidRPr="00F6141D">
        <w:rPr>
          <w:lang w:val="tr-TR"/>
        </w:rPr>
        <w:t>Etkinliğin teknik ve lojistik desteği sağlanması</w:t>
      </w:r>
    </w:p>
    <w:p w14:paraId="4D7B6E01" w14:textId="77777777" w:rsidR="007C6B9D" w:rsidRPr="00F6141D" w:rsidRDefault="007C6B9D" w:rsidP="007C6B9D">
      <w:pPr>
        <w:numPr>
          <w:ilvl w:val="0"/>
          <w:numId w:val="27"/>
        </w:numPr>
        <w:tabs>
          <w:tab w:val="num" w:pos="720"/>
        </w:tabs>
        <w:jc w:val="both"/>
        <w:rPr>
          <w:lang w:val="tr-TR"/>
        </w:rPr>
      </w:pPr>
      <w:r w:rsidRPr="00F6141D">
        <w:rPr>
          <w:lang w:val="tr-TR"/>
        </w:rPr>
        <w:t>Etkinliğin güvenli ve sorunsuz bir şekilde gerçekleştirilmesi</w:t>
      </w:r>
    </w:p>
    <w:p w14:paraId="1337EECA" w14:textId="77777777" w:rsidR="007C6B9D" w:rsidRPr="00F6141D" w:rsidRDefault="007C6B9D" w:rsidP="007C6B9D">
      <w:pPr>
        <w:numPr>
          <w:ilvl w:val="0"/>
          <w:numId w:val="27"/>
        </w:numPr>
        <w:tabs>
          <w:tab w:val="num" w:pos="720"/>
        </w:tabs>
        <w:jc w:val="both"/>
        <w:rPr>
          <w:lang w:val="tr-TR"/>
        </w:rPr>
      </w:pPr>
      <w:r w:rsidRPr="00F6141D">
        <w:rPr>
          <w:lang w:val="tr-TR"/>
        </w:rPr>
        <w:t>Etkinliğin katılımcılar ve organizasyon açısından başarılı bir şekilde tamamlanması</w:t>
      </w:r>
    </w:p>
    <w:p w14:paraId="4DF397E6" w14:textId="7B803AB5" w:rsidR="00CD02F7" w:rsidRPr="00B039F2" w:rsidRDefault="00CD02F7" w:rsidP="007C6B9D"/>
    <w:p w14:paraId="46581E40" w14:textId="77777777" w:rsidR="006F3065" w:rsidRPr="00B039F2" w:rsidRDefault="006F3065" w:rsidP="006F3065">
      <w:pPr>
        <w:jc w:val="both"/>
        <w:rPr>
          <w:b/>
          <w:lang w:val="tr-TR"/>
        </w:rPr>
      </w:pPr>
      <w:r w:rsidRPr="00B039F2">
        <w:rPr>
          <w:b/>
          <w:lang w:val="tr-TR"/>
        </w:rPr>
        <w:t>3.</w:t>
      </w:r>
      <w:r w:rsidRPr="00B039F2">
        <w:rPr>
          <w:b/>
          <w:lang w:val="tr-TR"/>
        </w:rPr>
        <w:tab/>
        <w:t>İŞİN KAPSAMI</w:t>
      </w:r>
    </w:p>
    <w:p w14:paraId="3D8D54C4" w14:textId="77777777" w:rsidR="006F3065" w:rsidRPr="00B039F2" w:rsidRDefault="006F3065" w:rsidP="006F3065">
      <w:pPr>
        <w:jc w:val="both"/>
        <w:rPr>
          <w:lang w:val="tr-TR"/>
        </w:rPr>
      </w:pPr>
      <w:r w:rsidRPr="00B039F2">
        <w:rPr>
          <w:lang w:val="tr-TR"/>
        </w:rPr>
        <w:t>3.1.</w:t>
      </w:r>
      <w:r w:rsidRPr="00B039F2">
        <w:rPr>
          <w:lang w:val="tr-TR"/>
        </w:rPr>
        <w:tab/>
        <w:t xml:space="preserve">Hizmet alımda satın alınacak kalemler: </w:t>
      </w:r>
    </w:p>
    <w:p w14:paraId="71F9C309" w14:textId="77777777" w:rsidR="006F3065" w:rsidRPr="00B039F2" w:rsidRDefault="006F3065" w:rsidP="006F3065">
      <w:pPr>
        <w:ind w:left="708"/>
        <w:jc w:val="both"/>
        <w:rPr>
          <w:shd w:val="clear" w:color="auto" w:fill="E0E0E0"/>
        </w:rPr>
      </w:pPr>
    </w:p>
    <w:p w14:paraId="79DC935F" w14:textId="54CB23DD" w:rsidR="008368FD" w:rsidRDefault="008368FD" w:rsidP="008368FD">
      <w:pPr>
        <w:ind w:firstLine="708"/>
        <w:jc w:val="both"/>
        <w:rPr>
          <w:shd w:val="clear" w:color="auto" w:fill="FFFFFF" w:themeFill="background1"/>
          <w:lang w:val="tr-TR"/>
        </w:rPr>
      </w:pPr>
      <w:r w:rsidRPr="008368FD">
        <w:rPr>
          <w:shd w:val="clear" w:color="auto" w:fill="FFFFFF" w:themeFill="background1"/>
          <w:lang w:val="tr-TR"/>
        </w:rPr>
        <w:t xml:space="preserve">6.5 Service </w:t>
      </w:r>
      <w:proofErr w:type="spellStart"/>
      <w:r w:rsidRPr="008368FD">
        <w:rPr>
          <w:shd w:val="clear" w:color="auto" w:fill="FFFFFF" w:themeFill="background1"/>
          <w:lang w:val="tr-TR"/>
        </w:rPr>
        <w:t>Procurement</w:t>
      </w:r>
      <w:proofErr w:type="spellEnd"/>
      <w:r w:rsidRPr="008368FD">
        <w:rPr>
          <w:shd w:val="clear" w:color="auto" w:fill="FFFFFF" w:themeFill="background1"/>
          <w:lang w:val="tr-TR"/>
        </w:rPr>
        <w:t xml:space="preserve"> </w:t>
      </w:r>
      <w:proofErr w:type="spellStart"/>
      <w:r w:rsidRPr="008368FD">
        <w:rPr>
          <w:shd w:val="clear" w:color="auto" w:fill="FFFFFF" w:themeFill="background1"/>
          <w:lang w:val="tr-TR"/>
        </w:rPr>
        <w:t>for</w:t>
      </w:r>
      <w:proofErr w:type="spellEnd"/>
      <w:r w:rsidRPr="008368FD">
        <w:rPr>
          <w:shd w:val="clear" w:color="auto" w:fill="FFFFFF" w:themeFill="background1"/>
          <w:lang w:val="tr-TR"/>
        </w:rPr>
        <w:t xml:space="preserve"> </w:t>
      </w:r>
      <w:proofErr w:type="spellStart"/>
      <w:r w:rsidRPr="008368FD">
        <w:rPr>
          <w:shd w:val="clear" w:color="auto" w:fill="FFFFFF" w:themeFill="background1"/>
          <w:lang w:val="tr-TR"/>
        </w:rPr>
        <w:t>Establishing</w:t>
      </w:r>
      <w:proofErr w:type="spellEnd"/>
      <w:r w:rsidRPr="008368FD">
        <w:rPr>
          <w:shd w:val="clear" w:color="auto" w:fill="FFFFFF" w:themeFill="background1"/>
          <w:lang w:val="tr-TR"/>
        </w:rPr>
        <w:t xml:space="preserve"> Network and Platform </w:t>
      </w:r>
    </w:p>
    <w:p w14:paraId="102BBF3D" w14:textId="77777777" w:rsidR="00280B5E" w:rsidRDefault="00280B5E" w:rsidP="008368FD">
      <w:pPr>
        <w:ind w:firstLine="708"/>
        <w:jc w:val="both"/>
        <w:rPr>
          <w:shd w:val="clear" w:color="auto" w:fill="FFFFFF" w:themeFill="background1"/>
          <w:lang w:val="tr-TR"/>
        </w:rPr>
      </w:pPr>
    </w:p>
    <w:p w14:paraId="11D0FD33" w14:textId="0756AF1E" w:rsidR="006F3065" w:rsidRDefault="006F3065" w:rsidP="00735B52">
      <w:pPr>
        <w:jc w:val="both"/>
        <w:rPr>
          <w:lang w:val="tr-TR"/>
        </w:rPr>
      </w:pPr>
      <w:r w:rsidRPr="00B039F2">
        <w:rPr>
          <w:lang w:val="tr-TR"/>
        </w:rPr>
        <w:t>3.2.</w:t>
      </w:r>
      <w:r w:rsidRPr="00B039F2">
        <w:rPr>
          <w:lang w:val="tr-TR"/>
        </w:rPr>
        <w:tab/>
        <w:t>Detaylı faaliyetler listesi</w:t>
      </w:r>
    </w:p>
    <w:p w14:paraId="7F6541DE" w14:textId="77777777" w:rsidR="00333FE7" w:rsidRDefault="00333FE7" w:rsidP="00AA25B4">
      <w:pPr>
        <w:ind w:firstLine="708"/>
        <w:jc w:val="both"/>
        <w:rPr>
          <w:b/>
          <w:bCs/>
          <w:lang w:val="tr-TR"/>
        </w:rPr>
      </w:pPr>
    </w:p>
    <w:p w14:paraId="16E64622" w14:textId="70FEF0B5" w:rsidR="00AA25B4" w:rsidRDefault="00AA25B4" w:rsidP="00AA25B4">
      <w:pPr>
        <w:ind w:firstLine="708"/>
        <w:jc w:val="both"/>
        <w:rPr>
          <w:b/>
          <w:bCs/>
          <w:lang w:val="tr-TR"/>
        </w:rPr>
      </w:pPr>
      <w:r>
        <w:rPr>
          <w:b/>
          <w:bCs/>
          <w:lang w:val="tr-TR"/>
        </w:rPr>
        <w:t>3.2.</w:t>
      </w:r>
      <w:r w:rsidR="00724FE5">
        <w:rPr>
          <w:b/>
          <w:bCs/>
          <w:lang w:val="tr-TR"/>
        </w:rPr>
        <w:t>1</w:t>
      </w:r>
      <w:r>
        <w:rPr>
          <w:b/>
          <w:bCs/>
          <w:lang w:val="tr-TR"/>
        </w:rPr>
        <w:tab/>
      </w:r>
      <w:r w:rsidR="00B8671A">
        <w:rPr>
          <w:b/>
          <w:bCs/>
          <w:lang w:val="tr-TR"/>
        </w:rPr>
        <w:t xml:space="preserve">Ticaret </w:t>
      </w:r>
      <w:r w:rsidR="00B8671A" w:rsidRPr="00B8671A">
        <w:rPr>
          <w:b/>
          <w:bCs/>
          <w:lang w:val="tr-TR"/>
        </w:rPr>
        <w:t>Fuar Organizasyonu</w:t>
      </w:r>
    </w:p>
    <w:p w14:paraId="17942583" w14:textId="77777777" w:rsidR="000922A7" w:rsidRPr="00B046A3" w:rsidRDefault="000922A7" w:rsidP="00CD02F7">
      <w:pPr>
        <w:pStyle w:val="ListeParagraf"/>
        <w:numPr>
          <w:ilvl w:val="0"/>
          <w:numId w:val="13"/>
        </w:numPr>
        <w:spacing w:before="120" w:after="120"/>
        <w:jc w:val="both"/>
        <w:rPr>
          <w:lang w:val="tr-TR"/>
        </w:rPr>
      </w:pPr>
      <w:r>
        <w:rPr>
          <w:lang w:val="tr-TR"/>
        </w:rPr>
        <w:t xml:space="preserve">1 adet </w:t>
      </w:r>
      <w:bookmarkStart w:id="6" w:name="_Hlk133401193"/>
      <w:r>
        <w:rPr>
          <w:lang w:val="tr-TR"/>
        </w:rPr>
        <w:t>ticaret fuarı düzenlenecektir ve b</w:t>
      </w:r>
      <w:r w:rsidRPr="001C1F37">
        <w:rPr>
          <w:lang w:val="tr-TR"/>
        </w:rPr>
        <w:t>ir gün sür</w:t>
      </w:r>
      <w:r>
        <w:rPr>
          <w:lang w:val="tr-TR"/>
        </w:rPr>
        <w:t>ecektir.</w:t>
      </w:r>
      <w:bookmarkEnd w:id="6"/>
    </w:p>
    <w:p w14:paraId="62A036B7" w14:textId="4B8C3997" w:rsidR="005F2A6E" w:rsidRPr="00724FE5" w:rsidRDefault="005F2A6E" w:rsidP="00CD02F7">
      <w:pPr>
        <w:pStyle w:val="ListeParagraf"/>
        <w:numPr>
          <w:ilvl w:val="0"/>
          <w:numId w:val="13"/>
        </w:numPr>
        <w:spacing w:before="120" w:after="120"/>
        <w:jc w:val="both"/>
        <w:rPr>
          <w:lang w:val="tr-TR"/>
        </w:rPr>
      </w:pPr>
      <w:bookmarkStart w:id="7" w:name="_Hlk133401324"/>
      <w:r w:rsidRPr="00724FE5">
        <w:rPr>
          <w:lang w:val="tr-TR"/>
        </w:rPr>
        <w:t>Fuar</w:t>
      </w:r>
      <w:r w:rsidR="00324EB4" w:rsidRPr="00724FE5">
        <w:rPr>
          <w:lang w:val="tr-TR"/>
        </w:rPr>
        <w:t xml:space="preserve">’a katılımı artırmak ve tanıtmak için sosyal medya platformlarında </w:t>
      </w:r>
      <w:bookmarkStart w:id="8" w:name="_Hlk133402166"/>
      <w:r w:rsidR="00324EB4" w:rsidRPr="00724FE5">
        <w:rPr>
          <w:lang w:val="tr-TR"/>
        </w:rPr>
        <w:t>Ankara’da yaşayan en az 3000 kişiye erişilecek bir reklam kampanyası</w:t>
      </w:r>
      <w:bookmarkEnd w:id="8"/>
      <w:r w:rsidR="00324EB4" w:rsidRPr="00724FE5">
        <w:rPr>
          <w:lang w:val="tr-TR"/>
        </w:rPr>
        <w:t xml:space="preserve"> </w:t>
      </w:r>
      <w:r w:rsidR="000922A7" w:rsidRPr="00724FE5">
        <w:rPr>
          <w:lang w:val="tr-TR"/>
        </w:rPr>
        <w:t>yürütülmelidir</w:t>
      </w:r>
      <w:r w:rsidR="00324EB4" w:rsidRPr="00724FE5">
        <w:rPr>
          <w:lang w:val="tr-TR"/>
        </w:rPr>
        <w:t>.</w:t>
      </w:r>
    </w:p>
    <w:p w14:paraId="3F842DAE" w14:textId="0577E7AC" w:rsidR="00D3250B" w:rsidRPr="000922A7" w:rsidRDefault="000922A7" w:rsidP="00CD02F7">
      <w:pPr>
        <w:pStyle w:val="ListeParagraf"/>
        <w:numPr>
          <w:ilvl w:val="0"/>
          <w:numId w:val="13"/>
        </w:numPr>
        <w:spacing w:before="120" w:after="120"/>
        <w:jc w:val="both"/>
        <w:rPr>
          <w:lang w:val="tr-TR"/>
        </w:rPr>
      </w:pPr>
      <w:r w:rsidRPr="00724FE5">
        <w:rPr>
          <w:lang w:val="tr-TR"/>
        </w:rPr>
        <w:t xml:space="preserve">Fuara katılacak </w:t>
      </w:r>
      <w:r w:rsidR="00D3250B" w:rsidRPr="00724FE5">
        <w:rPr>
          <w:lang w:val="tr-TR"/>
        </w:rPr>
        <w:t>15 firma ile</w:t>
      </w:r>
      <w:r w:rsidR="00D3250B" w:rsidRPr="00D3250B">
        <w:rPr>
          <w:lang w:val="tr-TR"/>
        </w:rPr>
        <w:t xml:space="preserve"> koordinasyon halinde çalış</w:t>
      </w:r>
      <w:r>
        <w:rPr>
          <w:lang w:val="tr-TR"/>
        </w:rPr>
        <w:t>ıla</w:t>
      </w:r>
      <w:r w:rsidR="00D3250B" w:rsidRPr="00D3250B">
        <w:rPr>
          <w:lang w:val="tr-TR"/>
        </w:rPr>
        <w:t>rak, stantlar</w:t>
      </w:r>
      <w:r w:rsidRPr="000922A7">
        <w:rPr>
          <w:lang w:val="tr-TR"/>
        </w:rPr>
        <w:t xml:space="preserve"> </w:t>
      </w:r>
      <w:r>
        <w:rPr>
          <w:lang w:val="tr-TR"/>
        </w:rPr>
        <w:t>k</w:t>
      </w:r>
      <w:r w:rsidRPr="00D3250B">
        <w:rPr>
          <w:lang w:val="tr-TR"/>
        </w:rPr>
        <w:t>ur</w:t>
      </w:r>
      <w:r>
        <w:rPr>
          <w:lang w:val="tr-TR"/>
        </w:rPr>
        <w:t>ulmalı</w:t>
      </w:r>
      <w:r w:rsidR="00D3250B" w:rsidRPr="00D3250B">
        <w:rPr>
          <w:lang w:val="tr-TR"/>
        </w:rPr>
        <w:t xml:space="preserve"> ve e</w:t>
      </w:r>
      <w:r>
        <w:rPr>
          <w:lang w:val="tr-TR"/>
        </w:rPr>
        <w:t>tkinlik süresince gerekli deste</w:t>
      </w:r>
      <w:r w:rsidR="00724FE5">
        <w:rPr>
          <w:lang w:val="tr-TR"/>
        </w:rPr>
        <w:t>k</w:t>
      </w:r>
      <w:r>
        <w:rPr>
          <w:lang w:val="tr-TR"/>
        </w:rPr>
        <w:t xml:space="preserve"> </w:t>
      </w:r>
      <w:r w:rsidR="00D3250B" w:rsidRPr="00D3250B">
        <w:rPr>
          <w:lang w:val="tr-TR"/>
        </w:rPr>
        <w:t>sağla</w:t>
      </w:r>
      <w:r>
        <w:rPr>
          <w:lang w:val="tr-TR"/>
        </w:rPr>
        <w:t>malıdır</w:t>
      </w:r>
      <w:r w:rsidR="00D3250B" w:rsidRPr="000922A7">
        <w:rPr>
          <w:lang w:val="tr-TR"/>
        </w:rPr>
        <w:t>.</w:t>
      </w:r>
    </w:p>
    <w:bookmarkEnd w:id="7"/>
    <w:p w14:paraId="45B1DA49" w14:textId="489D497B" w:rsidR="00D3250B" w:rsidRPr="000922A7" w:rsidRDefault="000922A7" w:rsidP="00CD02F7">
      <w:pPr>
        <w:pStyle w:val="ListeParagraf"/>
        <w:numPr>
          <w:ilvl w:val="0"/>
          <w:numId w:val="13"/>
        </w:numPr>
        <w:spacing w:before="120" w:after="120"/>
        <w:jc w:val="both"/>
        <w:rPr>
          <w:lang w:val="tr-TR"/>
        </w:rPr>
      </w:pPr>
      <w:r w:rsidRPr="000922A7">
        <w:rPr>
          <w:lang w:val="tr-TR"/>
        </w:rPr>
        <w:t>Fuarda kullanılmak üzere; f</w:t>
      </w:r>
      <w:r w:rsidR="00B046A3" w:rsidRPr="000922A7">
        <w:rPr>
          <w:lang w:val="tr-TR"/>
        </w:rPr>
        <w:t xml:space="preserve">irmalar </w:t>
      </w:r>
      <w:r w:rsidR="00B046A3" w:rsidRPr="00724FE5">
        <w:rPr>
          <w:lang w:val="tr-TR"/>
        </w:rPr>
        <w:t xml:space="preserve">için </w:t>
      </w:r>
      <w:r w:rsidR="00D3250B" w:rsidRPr="00724FE5">
        <w:rPr>
          <w:lang w:val="tr-TR"/>
        </w:rPr>
        <w:t>15 adet</w:t>
      </w:r>
      <w:r w:rsidR="00B046A3" w:rsidRPr="000922A7">
        <w:rPr>
          <w:lang w:val="tr-TR"/>
        </w:rPr>
        <w:t xml:space="preserve"> </w:t>
      </w:r>
      <w:r w:rsidR="00D3250B" w:rsidRPr="000922A7">
        <w:rPr>
          <w:lang w:val="tr-TR"/>
        </w:rPr>
        <w:t>T bayra</w:t>
      </w:r>
      <w:r w:rsidR="00E52B91" w:rsidRPr="000922A7">
        <w:rPr>
          <w:lang w:val="tr-TR"/>
        </w:rPr>
        <w:t>k</w:t>
      </w:r>
      <w:r w:rsidRPr="000922A7">
        <w:rPr>
          <w:lang w:val="tr-TR"/>
        </w:rPr>
        <w:t xml:space="preserve">, </w:t>
      </w:r>
      <w:r w:rsidR="00D3250B" w:rsidRPr="000922A7">
        <w:rPr>
          <w:lang w:val="tr-TR"/>
        </w:rPr>
        <w:t xml:space="preserve">3 adet </w:t>
      </w:r>
      <w:proofErr w:type="spellStart"/>
      <w:r w:rsidR="00D3250B" w:rsidRPr="000922A7">
        <w:rPr>
          <w:lang w:val="tr-TR"/>
        </w:rPr>
        <w:t>roll-up</w:t>
      </w:r>
      <w:proofErr w:type="spellEnd"/>
      <w:r>
        <w:rPr>
          <w:lang w:val="tr-TR"/>
        </w:rPr>
        <w:t>, 6 adet</w:t>
      </w:r>
      <w:r w:rsidR="00D24708">
        <w:rPr>
          <w:lang w:val="tr-TR"/>
        </w:rPr>
        <w:t xml:space="preserve"> yönlendirme</w:t>
      </w:r>
      <w:r>
        <w:rPr>
          <w:lang w:val="tr-TR"/>
        </w:rPr>
        <w:t xml:space="preserve"> tabela</w:t>
      </w:r>
      <w:r w:rsidR="00724FE5">
        <w:rPr>
          <w:lang w:val="tr-TR"/>
        </w:rPr>
        <w:t>sı</w:t>
      </w:r>
      <w:r>
        <w:rPr>
          <w:lang w:val="tr-TR"/>
        </w:rPr>
        <w:t xml:space="preserve">, </w:t>
      </w:r>
      <w:r w:rsidRPr="00D3250B">
        <w:rPr>
          <w:lang w:val="tr-TR"/>
        </w:rPr>
        <w:t>1'er adet 70x210 mm ölçülerinde Avrupa Birliği, Türkiye Cumhuriyeti, ICMPD, T.C. Sanayi ve Teknoloji Bakanlığı, Ankara Kalkınma Ajansı kırlangıç</w:t>
      </w:r>
      <w:r w:rsidR="00724FE5">
        <w:rPr>
          <w:lang w:val="tr-TR"/>
        </w:rPr>
        <w:t xml:space="preserve"> bayrakları sağlanmalıdır.</w:t>
      </w:r>
    </w:p>
    <w:p w14:paraId="530FEAC0" w14:textId="1DAA7559" w:rsidR="00D3250B" w:rsidRPr="00A84247" w:rsidRDefault="00D3250B" w:rsidP="00CD02F7">
      <w:pPr>
        <w:pStyle w:val="ListeParagraf"/>
        <w:numPr>
          <w:ilvl w:val="0"/>
          <w:numId w:val="13"/>
        </w:numPr>
        <w:jc w:val="both"/>
        <w:rPr>
          <w:lang w:val="tr-TR"/>
        </w:rPr>
      </w:pPr>
      <w:bookmarkStart w:id="9" w:name="_Hlk133401507"/>
      <w:r w:rsidRPr="00A84247">
        <w:rPr>
          <w:lang w:val="tr-TR"/>
        </w:rPr>
        <w:t>Fuar boyunca aperatif yiyecek ve çay-kahve servisini</w:t>
      </w:r>
      <w:r w:rsidR="00D24708" w:rsidRPr="00A84247">
        <w:rPr>
          <w:lang w:val="tr-TR"/>
        </w:rPr>
        <w:t>n</w:t>
      </w:r>
      <w:r w:rsidRPr="00A84247">
        <w:rPr>
          <w:lang w:val="tr-TR"/>
        </w:rPr>
        <w:t xml:space="preserve"> sağla</w:t>
      </w:r>
      <w:r w:rsidR="00D24708" w:rsidRPr="00A84247">
        <w:rPr>
          <w:lang w:val="tr-TR"/>
        </w:rPr>
        <w:t>nma</w:t>
      </w:r>
      <w:r w:rsidR="00652453" w:rsidRPr="00A84247">
        <w:rPr>
          <w:lang w:val="tr-TR"/>
        </w:rPr>
        <w:t>l</w:t>
      </w:r>
      <w:r w:rsidR="00D24708" w:rsidRPr="00A84247">
        <w:rPr>
          <w:lang w:val="tr-TR"/>
        </w:rPr>
        <w:t>ı</w:t>
      </w:r>
      <w:r w:rsidR="00652453" w:rsidRPr="00A84247">
        <w:rPr>
          <w:lang w:val="tr-TR"/>
        </w:rPr>
        <w:t>dır</w:t>
      </w:r>
      <w:r w:rsidR="00D24708" w:rsidRPr="00A84247">
        <w:rPr>
          <w:lang w:val="tr-TR"/>
        </w:rPr>
        <w:t>,</w:t>
      </w:r>
      <w:r w:rsidR="00A84247" w:rsidRPr="00A84247">
        <w:rPr>
          <w:lang w:val="tr-TR"/>
        </w:rPr>
        <w:t xml:space="preserve"> Öğle yemeği olmayacağı için hafif yemek hizmetleri (</w:t>
      </w:r>
      <w:proofErr w:type="spellStart"/>
      <w:r w:rsidR="00A84247" w:rsidRPr="00A84247">
        <w:rPr>
          <w:lang w:val="tr-TR"/>
        </w:rPr>
        <w:t>coffee</w:t>
      </w:r>
      <w:proofErr w:type="spellEnd"/>
      <w:r w:rsidR="00A84247" w:rsidRPr="00A84247">
        <w:rPr>
          <w:lang w:val="tr-TR"/>
        </w:rPr>
        <w:t xml:space="preserve"> break) çeşit ve adetleri zengin olmalıdır.</w:t>
      </w:r>
    </w:p>
    <w:p w14:paraId="24ADA57D" w14:textId="18CD4C45" w:rsidR="00D3250B" w:rsidRPr="00D3250B" w:rsidRDefault="00D3250B" w:rsidP="00CD02F7">
      <w:pPr>
        <w:pStyle w:val="ListeParagraf"/>
        <w:numPr>
          <w:ilvl w:val="0"/>
          <w:numId w:val="13"/>
        </w:numPr>
        <w:spacing w:before="120" w:after="120"/>
        <w:jc w:val="both"/>
        <w:rPr>
          <w:lang w:val="tr-TR"/>
        </w:rPr>
      </w:pPr>
      <w:r w:rsidRPr="00D3250B">
        <w:rPr>
          <w:lang w:val="tr-TR"/>
        </w:rPr>
        <w:t>Stant görevlileri için 30 kişilik öğle yemeği</w:t>
      </w:r>
      <w:r w:rsidR="00D24708">
        <w:rPr>
          <w:lang w:val="tr-TR"/>
        </w:rPr>
        <w:t xml:space="preserve"> verilme</w:t>
      </w:r>
      <w:r w:rsidR="00652453">
        <w:rPr>
          <w:lang w:val="tr-TR"/>
        </w:rPr>
        <w:t>lidir.</w:t>
      </w:r>
    </w:p>
    <w:bookmarkEnd w:id="9"/>
    <w:p w14:paraId="34B268CE" w14:textId="0677A28E" w:rsidR="00D3250B" w:rsidRDefault="00D3250B" w:rsidP="00CD02F7">
      <w:pPr>
        <w:pStyle w:val="ListeParagraf"/>
        <w:numPr>
          <w:ilvl w:val="0"/>
          <w:numId w:val="13"/>
        </w:numPr>
        <w:spacing w:before="120" w:after="120"/>
        <w:jc w:val="both"/>
        <w:rPr>
          <w:lang w:val="tr-TR"/>
        </w:rPr>
      </w:pPr>
      <w:r w:rsidRPr="00D3250B">
        <w:rPr>
          <w:lang w:val="tr-TR"/>
        </w:rPr>
        <w:t>Girişimcilerin ürün ve hizmetlerini tanıtmak için 100 adet afiş tasarımı ve basımını</w:t>
      </w:r>
      <w:r w:rsidR="00D24708">
        <w:rPr>
          <w:lang w:val="tr-TR"/>
        </w:rPr>
        <w:t>n</w:t>
      </w:r>
      <w:r w:rsidRPr="00D3250B">
        <w:rPr>
          <w:lang w:val="tr-TR"/>
        </w:rPr>
        <w:t xml:space="preserve"> sağla</w:t>
      </w:r>
      <w:r w:rsidR="00D24708">
        <w:rPr>
          <w:lang w:val="tr-TR"/>
        </w:rPr>
        <w:t>nma</w:t>
      </w:r>
      <w:r w:rsidR="007A5320">
        <w:rPr>
          <w:lang w:val="tr-TR"/>
        </w:rPr>
        <w:t>lıdır.</w:t>
      </w:r>
    </w:p>
    <w:p w14:paraId="36A3D49D" w14:textId="44B9566E" w:rsidR="007A5320" w:rsidRPr="00D3250B" w:rsidRDefault="007A5320" w:rsidP="00CD02F7">
      <w:pPr>
        <w:pStyle w:val="ListeParagraf"/>
        <w:numPr>
          <w:ilvl w:val="0"/>
          <w:numId w:val="13"/>
        </w:numPr>
        <w:spacing w:before="120" w:after="120"/>
        <w:jc w:val="both"/>
        <w:rPr>
          <w:lang w:val="tr-TR"/>
        </w:rPr>
      </w:pPr>
      <w:r>
        <w:rPr>
          <w:lang w:val="tr-TR"/>
        </w:rPr>
        <w:t>Ticaret fuarına 4 davetli konuşmacı katılacaktır. Konuşmacıların bulundukları şehirden fuar alanına ve fuar alanından şehirlerine kadar olan seyahat tarafınızca karşılanmalıdır.</w:t>
      </w:r>
    </w:p>
    <w:p w14:paraId="22C4A618" w14:textId="20BBF856" w:rsidR="00D3250B" w:rsidRPr="00D3250B" w:rsidRDefault="00D3250B" w:rsidP="00CD02F7">
      <w:pPr>
        <w:pStyle w:val="ListeParagraf"/>
        <w:numPr>
          <w:ilvl w:val="0"/>
          <w:numId w:val="13"/>
        </w:numPr>
        <w:spacing w:before="120" w:after="120"/>
        <w:jc w:val="both"/>
        <w:rPr>
          <w:lang w:val="tr-TR"/>
        </w:rPr>
      </w:pPr>
      <w:r w:rsidRPr="00D3250B">
        <w:rPr>
          <w:lang w:val="tr-TR"/>
        </w:rPr>
        <w:t>Fuar için toplam 100 kişinin katılımını koordin</w:t>
      </w:r>
      <w:r w:rsidR="000922A7">
        <w:rPr>
          <w:lang w:val="tr-TR"/>
        </w:rPr>
        <w:t>e edilmelidir</w:t>
      </w:r>
      <w:r w:rsidRPr="00D3250B">
        <w:rPr>
          <w:lang w:val="tr-TR"/>
        </w:rPr>
        <w:t>.</w:t>
      </w:r>
    </w:p>
    <w:p w14:paraId="6D24BB29" w14:textId="136C77F0" w:rsidR="00D3250B" w:rsidRPr="00D3250B" w:rsidRDefault="00D3250B" w:rsidP="00CD02F7">
      <w:pPr>
        <w:pStyle w:val="ListeParagraf"/>
        <w:numPr>
          <w:ilvl w:val="0"/>
          <w:numId w:val="13"/>
        </w:numPr>
        <w:spacing w:before="120" w:after="120"/>
        <w:jc w:val="both"/>
        <w:rPr>
          <w:lang w:val="tr-TR"/>
        </w:rPr>
      </w:pPr>
      <w:r w:rsidRPr="00D3250B">
        <w:rPr>
          <w:lang w:val="tr-TR"/>
        </w:rPr>
        <w:t>Sunumlar sırasında konuşmacıların kullanması için taşınabilir bir mikrofon sağla</w:t>
      </w:r>
      <w:r w:rsidR="000922A7">
        <w:rPr>
          <w:lang w:val="tr-TR"/>
        </w:rPr>
        <w:t>nmalıdır</w:t>
      </w:r>
      <w:r w:rsidRPr="00D3250B">
        <w:rPr>
          <w:lang w:val="tr-TR"/>
        </w:rPr>
        <w:t>.</w:t>
      </w:r>
    </w:p>
    <w:p w14:paraId="73955530" w14:textId="6F95C7D6" w:rsidR="00D3250B" w:rsidRPr="00D3250B" w:rsidRDefault="00652453" w:rsidP="00CD02F7">
      <w:pPr>
        <w:pStyle w:val="ListeParagraf"/>
        <w:numPr>
          <w:ilvl w:val="0"/>
          <w:numId w:val="13"/>
        </w:numPr>
        <w:spacing w:before="120" w:after="120"/>
        <w:jc w:val="both"/>
        <w:rPr>
          <w:lang w:val="tr-TR"/>
        </w:rPr>
      </w:pPr>
      <w:r>
        <w:rPr>
          <w:lang w:val="tr-TR"/>
        </w:rPr>
        <w:t>Tüm görünürlük ürünleri</w:t>
      </w:r>
      <w:r w:rsidR="00D3250B" w:rsidRPr="00D3250B">
        <w:rPr>
          <w:lang w:val="tr-TR"/>
        </w:rPr>
        <w:t xml:space="preserve"> “görünürlük </w:t>
      </w:r>
      <w:proofErr w:type="spellStart"/>
      <w:r w:rsidR="00D3250B" w:rsidRPr="00D3250B">
        <w:rPr>
          <w:lang w:val="tr-TR"/>
        </w:rPr>
        <w:t>rehberi”ne</w:t>
      </w:r>
      <w:proofErr w:type="spellEnd"/>
      <w:r w:rsidR="00D3250B" w:rsidRPr="00D3250B">
        <w:rPr>
          <w:lang w:val="tr-TR"/>
        </w:rPr>
        <w:t xml:space="preserve"> göre tasarlan</w:t>
      </w:r>
      <w:r>
        <w:rPr>
          <w:lang w:val="tr-TR"/>
        </w:rPr>
        <w:t>malıdır</w:t>
      </w:r>
      <w:r w:rsidR="00D3250B" w:rsidRPr="00D3250B">
        <w:rPr>
          <w:lang w:val="tr-TR"/>
        </w:rPr>
        <w:t>. Tasarım yapıldıktan sonra uzmanlar tarafından onaylanmalıdır. Onay alınmadan basılan hiçbir ürün kabul edilmeyecektir.</w:t>
      </w:r>
    </w:p>
    <w:p w14:paraId="42F2156A" w14:textId="4AAB504E" w:rsidR="00D3250B" w:rsidRPr="00D3250B" w:rsidRDefault="00D3250B" w:rsidP="00CD02F7">
      <w:pPr>
        <w:pStyle w:val="ListeParagraf"/>
        <w:numPr>
          <w:ilvl w:val="0"/>
          <w:numId w:val="13"/>
        </w:numPr>
        <w:spacing w:before="120" w:after="120"/>
        <w:jc w:val="both"/>
        <w:rPr>
          <w:lang w:val="tr-TR"/>
        </w:rPr>
      </w:pPr>
      <w:r w:rsidRPr="00D3250B">
        <w:rPr>
          <w:lang w:val="tr-TR"/>
        </w:rPr>
        <w:t>Etkinliğin fotoğraflarını çekmesi için bir adet fotoğrafçı bulunmalıdır.</w:t>
      </w:r>
    </w:p>
    <w:p w14:paraId="30BAEE7A" w14:textId="11644A99" w:rsidR="00652453" w:rsidRDefault="00D3250B" w:rsidP="00CD02F7">
      <w:pPr>
        <w:pStyle w:val="ListeParagraf"/>
        <w:numPr>
          <w:ilvl w:val="0"/>
          <w:numId w:val="13"/>
        </w:numPr>
        <w:spacing w:before="120" w:after="120"/>
        <w:jc w:val="both"/>
        <w:rPr>
          <w:lang w:val="tr-TR"/>
        </w:rPr>
      </w:pPr>
      <w:r w:rsidRPr="00D3250B">
        <w:rPr>
          <w:lang w:val="tr-TR"/>
        </w:rPr>
        <w:t xml:space="preserve">Kayıt </w:t>
      </w:r>
      <w:r w:rsidR="00652453">
        <w:rPr>
          <w:lang w:val="tr-TR"/>
        </w:rPr>
        <w:t>masası</w:t>
      </w:r>
      <w:r w:rsidR="00724FE5">
        <w:rPr>
          <w:lang w:val="tr-TR"/>
        </w:rPr>
        <w:t xml:space="preserve"> 10:3</w:t>
      </w:r>
      <w:r w:rsidRPr="00D3250B">
        <w:rPr>
          <w:lang w:val="tr-TR"/>
        </w:rPr>
        <w:t>0'd</w:t>
      </w:r>
      <w:r>
        <w:rPr>
          <w:lang w:val="tr-TR"/>
        </w:rPr>
        <w:t xml:space="preserve">an </w:t>
      </w:r>
      <w:r w:rsidR="00652453">
        <w:rPr>
          <w:lang w:val="tr-TR"/>
        </w:rPr>
        <w:t xml:space="preserve">itibaren </w:t>
      </w:r>
      <w:r w:rsidR="00652453" w:rsidRPr="00D3250B">
        <w:rPr>
          <w:lang w:val="tr-TR"/>
        </w:rPr>
        <w:t>hazır</w:t>
      </w:r>
      <w:r w:rsidRPr="00D3250B">
        <w:rPr>
          <w:lang w:val="tr-TR"/>
        </w:rPr>
        <w:t xml:space="preserve"> ol</w:t>
      </w:r>
      <w:r w:rsidR="00652453">
        <w:rPr>
          <w:lang w:val="tr-TR"/>
        </w:rPr>
        <w:t>malıdır</w:t>
      </w:r>
      <w:r w:rsidRPr="00D3250B">
        <w:rPr>
          <w:lang w:val="tr-TR"/>
        </w:rPr>
        <w:t xml:space="preserve">. </w:t>
      </w:r>
    </w:p>
    <w:p w14:paraId="04E2D844" w14:textId="714D7F89" w:rsidR="00B157A0" w:rsidRDefault="00D3250B" w:rsidP="00B157A0">
      <w:pPr>
        <w:pStyle w:val="ListeParagraf"/>
        <w:numPr>
          <w:ilvl w:val="0"/>
          <w:numId w:val="13"/>
        </w:numPr>
        <w:spacing w:before="120" w:after="120"/>
        <w:jc w:val="both"/>
        <w:rPr>
          <w:lang w:val="tr-TR"/>
        </w:rPr>
      </w:pPr>
      <w:r w:rsidRPr="00D3250B">
        <w:rPr>
          <w:lang w:val="tr-TR"/>
        </w:rPr>
        <w:lastRenderedPageBreak/>
        <w:t>Ticaret fuarı 11:00-16:00 saatleri arasında gerçekleştirilecektir.</w:t>
      </w:r>
    </w:p>
    <w:p w14:paraId="5AFAE72D" w14:textId="77777777" w:rsidR="00B157A0" w:rsidRPr="00B157A0" w:rsidRDefault="00B157A0" w:rsidP="00B157A0">
      <w:pPr>
        <w:pStyle w:val="ListeParagraf"/>
        <w:spacing w:before="120" w:after="120"/>
        <w:ind w:left="1800"/>
        <w:jc w:val="both"/>
        <w:rPr>
          <w:lang w:val="tr-TR"/>
        </w:rPr>
      </w:pPr>
    </w:p>
    <w:p w14:paraId="5F411663" w14:textId="0E0C31E5" w:rsidR="005B4A5A" w:rsidRDefault="005B4A5A" w:rsidP="005B4A5A">
      <w:pPr>
        <w:spacing w:before="120" w:after="120"/>
        <w:ind w:firstLine="708"/>
        <w:jc w:val="both"/>
        <w:rPr>
          <w:b/>
          <w:bCs/>
          <w:lang w:val="tr-TR"/>
        </w:rPr>
      </w:pPr>
      <w:r w:rsidRPr="005B4A5A">
        <w:rPr>
          <w:b/>
          <w:bCs/>
          <w:lang w:val="tr-TR"/>
        </w:rPr>
        <w:t>3.2.</w:t>
      </w:r>
      <w:r w:rsidR="00724FE5">
        <w:rPr>
          <w:b/>
          <w:bCs/>
          <w:lang w:val="tr-TR"/>
        </w:rPr>
        <w:t>2</w:t>
      </w:r>
      <w:r w:rsidRPr="005B4A5A">
        <w:rPr>
          <w:b/>
          <w:bCs/>
          <w:lang w:val="tr-TR"/>
        </w:rPr>
        <w:tab/>
      </w:r>
      <w:r w:rsidR="00526A26">
        <w:rPr>
          <w:b/>
          <w:bCs/>
          <w:lang w:val="tr-TR"/>
        </w:rPr>
        <w:t>K</w:t>
      </w:r>
      <w:r w:rsidR="00CC5035">
        <w:rPr>
          <w:b/>
          <w:bCs/>
          <w:lang w:val="tr-TR"/>
        </w:rPr>
        <w:t>onferans</w:t>
      </w:r>
      <w:r w:rsidR="00526A26">
        <w:rPr>
          <w:b/>
          <w:bCs/>
          <w:lang w:val="tr-TR"/>
        </w:rPr>
        <w:t xml:space="preserve"> Organizasyonu</w:t>
      </w:r>
    </w:p>
    <w:p w14:paraId="79045DFD" w14:textId="77777777" w:rsidR="00652453" w:rsidRDefault="00652453" w:rsidP="00652453">
      <w:pPr>
        <w:pStyle w:val="ListeParagraf"/>
        <w:numPr>
          <w:ilvl w:val="0"/>
          <w:numId w:val="13"/>
        </w:numPr>
        <w:spacing w:before="120" w:after="120"/>
        <w:jc w:val="both"/>
        <w:rPr>
          <w:lang w:val="tr-TR"/>
        </w:rPr>
      </w:pPr>
      <w:r>
        <w:rPr>
          <w:lang w:val="tr-TR"/>
        </w:rPr>
        <w:t xml:space="preserve">1 adet </w:t>
      </w:r>
      <w:bookmarkStart w:id="10" w:name="_Hlk133402208"/>
      <w:r>
        <w:rPr>
          <w:lang w:val="tr-TR"/>
        </w:rPr>
        <w:t>konferans düzenlenecektir ve b</w:t>
      </w:r>
      <w:r w:rsidRPr="001C1F37">
        <w:rPr>
          <w:lang w:val="tr-TR"/>
        </w:rPr>
        <w:t>ir gün sür</w:t>
      </w:r>
      <w:r>
        <w:rPr>
          <w:lang w:val="tr-TR"/>
        </w:rPr>
        <w:t>ecektir.</w:t>
      </w:r>
    </w:p>
    <w:p w14:paraId="7D908DCE" w14:textId="32A137DD" w:rsidR="001C1F37" w:rsidRPr="001C1F37" w:rsidRDefault="001C1F37" w:rsidP="00CD02F7">
      <w:pPr>
        <w:pStyle w:val="ListeParagraf"/>
        <w:numPr>
          <w:ilvl w:val="0"/>
          <w:numId w:val="13"/>
        </w:numPr>
        <w:spacing w:before="120" w:after="120"/>
        <w:jc w:val="both"/>
        <w:rPr>
          <w:lang w:val="tr-TR"/>
        </w:rPr>
      </w:pPr>
      <w:r>
        <w:rPr>
          <w:lang w:val="tr-TR"/>
        </w:rPr>
        <w:t>Konferans</w:t>
      </w:r>
      <w:r w:rsidRPr="001C1F37">
        <w:rPr>
          <w:lang w:val="tr-TR"/>
        </w:rPr>
        <w:t>, 4 yıldızlı bir otelde veya butik otelde veya daha önce tarafımıza bildirilmiş ve onaylanmış bir toplantı odasında gerçekleştiril</w:t>
      </w:r>
      <w:r w:rsidR="00652453">
        <w:rPr>
          <w:lang w:val="tr-TR"/>
        </w:rPr>
        <w:t>melidir</w:t>
      </w:r>
      <w:r w:rsidRPr="001C1F37">
        <w:rPr>
          <w:lang w:val="tr-TR"/>
        </w:rPr>
        <w:t>.</w:t>
      </w:r>
    </w:p>
    <w:p w14:paraId="00289884" w14:textId="0ABA5E06" w:rsidR="001C1F37" w:rsidRPr="001C1F37" w:rsidRDefault="001C1F37" w:rsidP="00CD02F7">
      <w:pPr>
        <w:pStyle w:val="ListeParagraf"/>
        <w:numPr>
          <w:ilvl w:val="0"/>
          <w:numId w:val="13"/>
        </w:numPr>
        <w:spacing w:before="120" w:after="120"/>
        <w:jc w:val="both"/>
        <w:rPr>
          <w:lang w:val="tr-TR"/>
        </w:rPr>
      </w:pPr>
      <w:r>
        <w:rPr>
          <w:lang w:val="tr-TR"/>
        </w:rPr>
        <w:t>Konferansa</w:t>
      </w:r>
      <w:r w:rsidRPr="001C1F37">
        <w:rPr>
          <w:lang w:val="tr-TR"/>
        </w:rPr>
        <w:t xml:space="preserve"> toplam </w:t>
      </w:r>
      <w:r>
        <w:rPr>
          <w:lang w:val="tr-TR"/>
        </w:rPr>
        <w:t>10</w:t>
      </w:r>
      <w:r w:rsidRPr="001C1F37">
        <w:rPr>
          <w:lang w:val="tr-TR"/>
        </w:rPr>
        <w:t>0 kişi</w:t>
      </w:r>
      <w:r w:rsidR="00652453">
        <w:rPr>
          <w:lang w:val="tr-TR"/>
        </w:rPr>
        <w:t xml:space="preserve">nin </w:t>
      </w:r>
      <w:r w:rsidRPr="001C1F37">
        <w:rPr>
          <w:lang w:val="tr-TR"/>
        </w:rPr>
        <w:t>katıl</w:t>
      </w:r>
      <w:r w:rsidR="00652453">
        <w:rPr>
          <w:lang w:val="tr-TR"/>
        </w:rPr>
        <w:t>ması beklenmektedir</w:t>
      </w:r>
      <w:r w:rsidRPr="001C1F37">
        <w:rPr>
          <w:lang w:val="tr-TR"/>
        </w:rPr>
        <w:t>.</w:t>
      </w:r>
      <w:bookmarkEnd w:id="10"/>
    </w:p>
    <w:p w14:paraId="11469C63" w14:textId="2F64A170" w:rsidR="00B046A3" w:rsidRDefault="00B046A3" w:rsidP="00CD02F7">
      <w:pPr>
        <w:pStyle w:val="ListeParagraf"/>
        <w:numPr>
          <w:ilvl w:val="0"/>
          <w:numId w:val="13"/>
        </w:numPr>
        <w:spacing w:before="120" w:after="120"/>
        <w:jc w:val="both"/>
        <w:rPr>
          <w:lang w:val="tr-TR"/>
        </w:rPr>
      </w:pPr>
      <w:r>
        <w:rPr>
          <w:lang w:val="tr-TR"/>
        </w:rPr>
        <w:t>Konferans</w:t>
      </w:r>
      <w:r w:rsidRPr="00D3250B">
        <w:rPr>
          <w:lang w:val="tr-TR"/>
        </w:rPr>
        <w:t xml:space="preserve"> </w:t>
      </w:r>
      <w:r>
        <w:rPr>
          <w:lang w:val="tr-TR"/>
        </w:rPr>
        <w:t xml:space="preserve">boyunca </w:t>
      </w:r>
      <w:bookmarkStart w:id="11" w:name="_Hlk131002084"/>
      <w:r w:rsidRPr="00D3250B">
        <w:rPr>
          <w:lang w:val="tr-TR"/>
        </w:rPr>
        <w:t>aperatif yiyecek</w:t>
      </w:r>
      <w:r w:rsidR="00652453">
        <w:rPr>
          <w:lang w:val="tr-TR"/>
        </w:rPr>
        <w:t>ler</w:t>
      </w:r>
      <w:r w:rsidRPr="00D3250B">
        <w:rPr>
          <w:lang w:val="tr-TR"/>
        </w:rPr>
        <w:t xml:space="preserve"> ve çay-kahve servisini sağla</w:t>
      </w:r>
      <w:bookmarkEnd w:id="11"/>
      <w:r w:rsidR="00652453">
        <w:rPr>
          <w:lang w:val="tr-TR"/>
        </w:rPr>
        <w:t>nmalıdır.</w:t>
      </w:r>
      <w:r w:rsidR="007A5320">
        <w:rPr>
          <w:lang w:val="tr-TR"/>
        </w:rPr>
        <w:t xml:space="preserve"> </w:t>
      </w:r>
    </w:p>
    <w:p w14:paraId="429211D1" w14:textId="7E9423BB" w:rsidR="00A84247" w:rsidRPr="00A84247" w:rsidRDefault="00A84247" w:rsidP="00CD02F7">
      <w:pPr>
        <w:pStyle w:val="ListeParagraf"/>
        <w:numPr>
          <w:ilvl w:val="0"/>
          <w:numId w:val="13"/>
        </w:numPr>
        <w:jc w:val="both"/>
        <w:rPr>
          <w:lang w:val="tr-TR"/>
        </w:rPr>
      </w:pPr>
      <w:r w:rsidRPr="00A84247">
        <w:rPr>
          <w:lang w:val="tr-TR"/>
        </w:rPr>
        <w:t>Her etkinlikte katılımcılara öğle yemeği sunulmalıdır. Öğle yemeği menüsü çorba, kırmızı et, pilav, salata, tatlı ve içeceklerden oluşmalıdır. Ayrıca, etkinliğe katılanlar arasında vejetaryen ve vegan tercihleri olanlar olabilir. Bu durumda, en az 2 gün öncesinden bilgi verilecektir ve etkinlik günü bu menüler de hazır bulundurulmalıdır.</w:t>
      </w:r>
    </w:p>
    <w:p w14:paraId="71FC60E9" w14:textId="2BA12B62" w:rsidR="001C1F37" w:rsidRPr="001C1F37" w:rsidRDefault="001C1F37" w:rsidP="00CD02F7">
      <w:pPr>
        <w:pStyle w:val="ListeParagraf"/>
        <w:numPr>
          <w:ilvl w:val="0"/>
          <w:numId w:val="13"/>
        </w:numPr>
        <w:spacing w:before="120" w:after="120"/>
        <w:jc w:val="both"/>
        <w:rPr>
          <w:lang w:val="tr-TR"/>
        </w:rPr>
      </w:pPr>
      <w:r w:rsidRPr="001C1F37">
        <w:rPr>
          <w:lang w:val="tr-TR"/>
        </w:rPr>
        <w:t>Salonda konuşmacıların kullanacağı 1 adet dizüstü bilgisayar, projeksiyon, seyyar mikrofon bulundurul</w:t>
      </w:r>
      <w:r w:rsidR="007717CE">
        <w:rPr>
          <w:lang w:val="tr-TR"/>
        </w:rPr>
        <w:t>malıdır</w:t>
      </w:r>
      <w:r w:rsidRPr="001C1F37">
        <w:rPr>
          <w:lang w:val="tr-TR"/>
        </w:rPr>
        <w:t>.</w:t>
      </w:r>
    </w:p>
    <w:p w14:paraId="7A1EC659" w14:textId="1BA9C0AB" w:rsidR="001C1F37" w:rsidRPr="007717CE" w:rsidRDefault="001C1F37" w:rsidP="007717CE">
      <w:pPr>
        <w:pStyle w:val="ListeParagraf"/>
        <w:numPr>
          <w:ilvl w:val="0"/>
          <w:numId w:val="13"/>
        </w:numPr>
        <w:spacing w:before="120" w:after="120"/>
        <w:jc w:val="both"/>
        <w:rPr>
          <w:lang w:val="tr-TR"/>
        </w:rPr>
      </w:pPr>
      <w:r w:rsidRPr="001C1F37">
        <w:rPr>
          <w:lang w:val="tr-TR"/>
        </w:rPr>
        <w:t>Toplantının gerçekleşeceği salonda en az 1’er adet Avrupa Birliği, Türkiye Cumhuriyeti, ICMPD, T.C. Sanayi ve Teknoloji Bakanlığı, Ankara Kalkınma Ajansı kırlangıçları olacaktır. Bu kırlangıçlar yaklaşık 70x210 mm ölçülerinde ol</w:t>
      </w:r>
      <w:r w:rsidR="007717CE">
        <w:rPr>
          <w:lang w:val="tr-TR"/>
        </w:rPr>
        <w:t>malıdır</w:t>
      </w:r>
      <w:r w:rsidRPr="007717CE">
        <w:rPr>
          <w:lang w:val="tr-TR"/>
        </w:rPr>
        <w:t xml:space="preserve">. </w:t>
      </w:r>
    </w:p>
    <w:p w14:paraId="09AC4058" w14:textId="5BC728D9" w:rsidR="001C1F37" w:rsidRPr="001C1F37" w:rsidRDefault="001C1F37" w:rsidP="001C1F37">
      <w:pPr>
        <w:pStyle w:val="ListeParagraf"/>
        <w:numPr>
          <w:ilvl w:val="0"/>
          <w:numId w:val="13"/>
        </w:numPr>
        <w:spacing w:before="120" w:after="120"/>
        <w:jc w:val="both"/>
        <w:rPr>
          <w:lang w:val="tr-TR"/>
        </w:rPr>
      </w:pPr>
      <w:r w:rsidRPr="001C1F37">
        <w:rPr>
          <w:lang w:val="tr-TR"/>
        </w:rPr>
        <w:t xml:space="preserve">6 adet </w:t>
      </w:r>
      <w:r w:rsidR="007717CE">
        <w:rPr>
          <w:lang w:val="tr-TR"/>
        </w:rPr>
        <w:t xml:space="preserve">AB-TR </w:t>
      </w:r>
      <w:r w:rsidRPr="001C1F37">
        <w:rPr>
          <w:lang w:val="tr-TR"/>
        </w:rPr>
        <w:t xml:space="preserve">masa bayrağı </w:t>
      </w:r>
      <w:r w:rsidR="007717CE">
        <w:rPr>
          <w:lang w:val="tr-TR"/>
        </w:rPr>
        <w:t>sağlanmalıdır</w:t>
      </w:r>
      <w:r w:rsidRPr="001C1F37">
        <w:rPr>
          <w:lang w:val="tr-TR"/>
        </w:rPr>
        <w:t>.</w:t>
      </w:r>
    </w:p>
    <w:p w14:paraId="302D14C3" w14:textId="69DCD4BF" w:rsidR="001C1F37" w:rsidRPr="001C1F37" w:rsidRDefault="001C1F37" w:rsidP="001C1F37">
      <w:pPr>
        <w:pStyle w:val="ListeParagraf"/>
        <w:numPr>
          <w:ilvl w:val="0"/>
          <w:numId w:val="13"/>
        </w:numPr>
        <w:spacing w:before="120" w:after="120"/>
        <w:jc w:val="both"/>
        <w:rPr>
          <w:lang w:val="tr-TR"/>
        </w:rPr>
      </w:pPr>
      <w:r w:rsidRPr="001C1F37">
        <w:rPr>
          <w:lang w:val="tr-TR"/>
        </w:rPr>
        <w:t xml:space="preserve">Tüm görünürlük ürünlerinin tasarımları “görünürlük </w:t>
      </w:r>
      <w:proofErr w:type="spellStart"/>
      <w:r w:rsidRPr="001C1F37">
        <w:rPr>
          <w:lang w:val="tr-TR"/>
        </w:rPr>
        <w:t>rehberi”ne</w:t>
      </w:r>
      <w:proofErr w:type="spellEnd"/>
      <w:r w:rsidRPr="001C1F37">
        <w:rPr>
          <w:lang w:val="tr-TR"/>
        </w:rPr>
        <w:t xml:space="preserve"> göre tasarlan</w:t>
      </w:r>
      <w:r w:rsidR="007717CE">
        <w:rPr>
          <w:lang w:val="tr-TR"/>
        </w:rPr>
        <w:t>malıdır</w:t>
      </w:r>
      <w:r w:rsidRPr="001C1F37">
        <w:rPr>
          <w:lang w:val="tr-TR"/>
        </w:rPr>
        <w:t>. Tasarım yapıldıktan sonra uzmanlar tarafından onaylanmalıdır. Onay alınmadan basılan hiçbir ürün kabul edilmeyecektir.</w:t>
      </w:r>
    </w:p>
    <w:p w14:paraId="4C82376F" w14:textId="04B1C1DD" w:rsidR="001C1F37" w:rsidRPr="001C1F37" w:rsidRDefault="00B046A3" w:rsidP="001C1F37">
      <w:pPr>
        <w:pStyle w:val="ListeParagraf"/>
        <w:numPr>
          <w:ilvl w:val="0"/>
          <w:numId w:val="13"/>
        </w:numPr>
        <w:spacing w:before="120" w:after="120"/>
        <w:jc w:val="both"/>
        <w:rPr>
          <w:lang w:val="tr-TR"/>
        </w:rPr>
      </w:pPr>
      <w:r>
        <w:rPr>
          <w:lang w:val="tr-TR"/>
        </w:rPr>
        <w:t>Konferans</w:t>
      </w:r>
      <w:r w:rsidR="001C1F37" w:rsidRPr="001C1F37">
        <w:rPr>
          <w:lang w:val="tr-TR"/>
        </w:rPr>
        <w:t xml:space="preserve"> salonunda bir adet fotoğrafçı bulunmalıdır. </w:t>
      </w:r>
    </w:p>
    <w:p w14:paraId="51BC20AC" w14:textId="2072FCAC" w:rsidR="00CC5035" w:rsidRDefault="00B046A3" w:rsidP="00B157A0">
      <w:pPr>
        <w:pStyle w:val="ListeParagraf"/>
        <w:numPr>
          <w:ilvl w:val="0"/>
          <w:numId w:val="13"/>
        </w:numPr>
        <w:spacing w:before="120" w:after="120"/>
        <w:jc w:val="both"/>
        <w:rPr>
          <w:lang w:val="tr-TR"/>
        </w:rPr>
      </w:pPr>
      <w:r>
        <w:rPr>
          <w:lang w:val="tr-TR"/>
        </w:rPr>
        <w:t>Konferans</w:t>
      </w:r>
      <w:r w:rsidR="001C1F37" w:rsidRPr="001C1F37">
        <w:rPr>
          <w:lang w:val="tr-TR"/>
        </w:rPr>
        <w:t xml:space="preserve"> için </w:t>
      </w:r>
      <w:r>
        <w:rPr>
          <w:lang w:val="tr-TR"/>
        </w:rPr>
        <w:t>10</w:t>
      </w:r>
      <w:r w:rsidR="001C1F37" w:rsidRPr="001C1F37">
        <w:rPr>
          <w:lang w:val="tr-TR"/>
        </w:rPr>
        <w:t>:00’dan itibaren kayıt masası hazır ol</w:t>
      </w:r>
      <w:r w:rsidR="007717CE" w:rsidRPr="001C1F37">
        <w:rPr>
          <w:lang w:val="tr-TR"/>
        </w:rPr>
        <w:t>malıdır</w:t>
      </w:r>
      <w:r w:rsidR="001C1F37" w:rsidRPr="001C1F37">
        <w:rPr>
          <w:lang w:val="tr-TR"/>
        </w:rPr>
        <w:t>. Toplantılar 10.00 ile 16.00 arasında gerçekleştirilecektir.</w:t>
      </w:r>
    </w:p>
    <w:p w14:paraId="1455336D" w14:textId="77777777" w:rsidR="00B157A0" w:rsidRPr="00B157A0" w:rsidRDefault="00B157A0" w:rsidP="00B157A0">
      <w:pPr>
        <w:pStyle w:val="ListeParagraf"/>
        <w:spacing w:before="120" w:after="120"/>
        <w:ind w:left="1800"/>
        <w:jc w:val="both"/>
        <w:rPr>
          <w:lang w:val="tr-TR"/>
        </w:rPr>
      </w:pPr>
    </w:p>
    <w:p w14:paraId="133C6C09" w14:textId="4F72FD4A" w:rsidR="00CC5035" w:rsidRDefault="00724FE5" w:rsidP="00CC5035">
      <w:pPr>
        <w:spacing w:before="120" w:after="120"/>
        <w:ind w:firstLine="708"/>
        <w:jc w:val="both"/>
        <w:rPr>
          <w:b/>
          <w:bCs/>
          <w:lang w:val="tr-TR"/>
        </w:rPr>
      </w:pPr>
      <w:r>
        <w:rPr>
          <w:b/>
          <w:bCs/>
          <w:lang w:val="tr-TR"/>
        </w:rPr>
        <w:t>3.2.3</w:t>
      </w:r>
      <w:r w:rsidR="00CC5035" w:rsidRPr="00CC5035">
        <w:rPr>
          <w:b/>
          <w:bCs/>
          <w:lang w:val="tr-TR"/>
        </w:rPr>
        <w:tab/>
      </w:r>
      <w:r w:rsidR="0089297A">
        <w:rPr>
          <w:b/>
          <w:bCs/>
          <w:lang w:val="tr-TR"/>
        </w:rPr>
        <w:t>Açık Hava Etkinlik Organizasyonu</w:t>
      </w:r>
    </w:p>
    <w:p w14:paraId="746DEC82" w14:textId="29EE87D0" w:rsidR="00D86E39" w:rsidRDefault="00D86E39" w:rsidP="00D86E39">
      <w:pPr>
        <w:pStyle w:val="ListeParagraf"/>
        <w:numPr>
          <w:ilvl w:val="0"/>
          <w:numId w:val="13"/>
        </w:numPr>
        <w:spacing w:before="120" w:after="120"/>
        <w:jc w:val="both"/>
        <w:rPr>
          <w:lang w:val="tr-TR"/>
        </w:rPr>
      </w:pPr>
      <w:bookmarkStart w:id="12" w:name="_Hlk133401757"/>
      <w:r>
        <w:rPr>
          <w:lang w:val="tr-TR"/>
        </w:rPr>
        <w:t>3</w:t>
      </w:r>
      <w:r w:rsidRPr="00D86E39">
        <w:rPr>
          <w:lang w:val="tr-TR"/>
        </w:rPr>
        <w:t xml:space="preserve"> adet açık hava etkinliği düzenlenecek ve her </w:t>
      </w:r>
      <w:r>
        <w:rPr>
          <w:lang w:val="tr-TR"/>
        </w:rPr>
        <w:t>bir</w:t>
      </w:r>
      <w:r w:rsidRPr="00D86E39">
        <w:rPr>
          <w:lang w:val="tr-TR"/>
        </w:rPr>
        <w:t xml:space="preserve"> etkinlik </w:t>
      </w:r>
      <w:r>
        <w:rPr>
          <w:lang w:val="tr-TR"/>
        </w:rPr>
        <w:t>1</w:t>
      </w:r>
      <w:r w:rsidRPr="00D86E39">
        <w:rPr>
          <w:lang w:val="tr-TR"/>
        </w:rPr>
        <w:t xml:space="preserve"> gün boyunca gerçekleştirilecektir.</w:t>
      </w:r>
    </w:p>
    <w:p w14:paraId="3EDCF26E" w14:textId="0808E911" w:rsidR="008E5FC4" w:rsidRDefault="008E5FC4" w:rsidP="008E5FC4">
      <w:pPr>
        <w:pStyle w:val="ListeParagraf"/>
        <w:numPr>
          <w:ilvl w:val="0"/>
          <w:numId w:val="13"/>
        </w:numPr>
        <w:spacing w:before="120" w:after="120"/>
        <w:jc w:val="both"/>
        <w:rPr>
          <w:lang w:val="tr-TR"/>
        </w:rPr>
      </w:pPr>
      <w:r>
        <w:rPr>
          <w:lang w:val="tr-TR"/>
        </w:rPr>
        <w:t xml:space="preserve">Her bir </w:t>
      </w:r>
      <w:r w:rsidRPr="00D86E39">
        <w:rPr>
          <w:lang w:val="tr-TR"/>
        </w:rPr>
        <w:t>açık hava e</w:t>
      </w:r>
      <w:r>
        <w:rPr>
          <w:lang w:val="tr-TR"/>
        </w:rPr>
        <w:t>tkinliğine</w:t>
      </w:r>
      <w:r w:rsidRPr="001C1F37">
        <w:rPr>
          <w:lang w:val="tr-TR"/>
        </w:rPr>
        <w:t xml:space="preserve"> </w:t>
      </w:r>
      <w:r w:rsidR="006621A7">
        <w:rPr>
          <w:lang w:val="tr-TR"/>
        </w:rPr>
        <w:t xml:space="preserve">en az </w:t>
      </w:r>
      <w:r w:rsidR="00A84247">
        <w:rPr>
          <w:lang w:val="tr-TR"/>
        </w:rPr>
        <w:t>20</w:t>
      </w:r>
      <w:r>
        <w:rPr>
          <w:lang w:val="tr-TR"/>
        </w:rPr>
        <w:t xml:space="preserve"> </w:t>
      </w:r>
      <w:r w:rsidR="001944FC">
        <w:rPr>
          <w:lang w:val="tr-TR"/>
        </w:rPr>
        <w:t>kişinin katılması beklenmelidir.</w:t>
      </w:r>
    </w:p>
    <w:p w14:paraId="58E1F5BC" w14:textId="299D2FF0" w:rsidR="00E76DB7" w:rsidRDefault="00E76DB7" w:rsidP="00E76DB7">
      <w:pPr>
        <w:pStyle w:val="ListeParagraf"/>
        <w:numPr>
          <w:ilvl w:val="0"/>
          <w:numId w:val="13"/>
        </w:numPr>
        <w:spacing w:before="120" w:after="120"/>
        <w:jc w:val="both"/>
        <w:rPr>
          <w:lang w:val="tr-TR"/>
        </w:rPr>
      </w:pPr>
      <w:r>
        <w:rPr>
          <w:lang w:val="tr-TR"/>
        </w:rPr>
        <w:t>B</w:t>
      </w:r>
      <w:r w:rsidRPr="00E76DB7">
        <w:rPr>
          <w:lang w:val="tr-TR"/>
        </w:rPr>
        <w:t>ir eğitmen ya</w:t>
      </w:r>
      <w:r>
        <w:rPr>
          <w:lang w:val="tr-TR"/>
        </w:rPr>
        <w:t xml:space="preserve"> </w:t>
      </w:r>
      <w:r w:rsidRPr="00E76DB7">
        <w:rPr>
          <w:lang w:val="tr-TR"/>
        </w:rPr>
        <w:t xml:space="preserve">da </w:t>
      </w:r>
      <w:r>
        <w:rPr>
          <w:lang w:val="tr-TR"/>
        </w:rPr>
        <w:t xml:space="preserve">uzman yardımıyla Girişimcilik, inovasyon </w:t>
      </w:r>
      <w:r w:rsidRPr="00E76DB7">
        <w:rPr>
          <w:lang w:val="tr-TR"/>
        </w:rPr>
        <w:t>ya</w:t>
      </w:r>
      <w:r>
        <w:rPr>
          <w:lang w:val="tr-TR"/>
        </w:rPr>
        <w:t xml:space="preserve"> da s</w:t>
      </w:r>
      <w:r w:rsidRPr="00E76DB7">
        <w:rPr>
          <w:lang w:val="tr-TR"/>
        </w:rPr>
        <w:t xml:space="preserve">osyal </w:t>
      </w:r>
      <w:r>
        <w:rPr>
          <w:lang w:val="tr-TR"/>
        </w:rPr>
        <w:t>u</w:t>
      </w:r>
      <w:r w:rsidRPr="00E76DB7">
        <w:rPr>
          <w:lang w:val="tr-TR"/>
        </w:rPr>
        <w:t>yum konulu kampüste bir yarışma ya da oyun şeklinde gerçekleştiril</w:t>
      </w:r>
      <w:r>
        <w:rPr>
          <w:lang w:val="tr-TR"/>
        </w:rPr>
        <w:t>ecektir.</w:t>
      </w:r>
    </w:p>
    <w:p w14:paraId="46341AFE" w14:textId="77777777" w:rsidR="00E76DB7" w:rsidRDefault="00E76DB7" w:rsidP="004F0ED2">
      <w:pPr>
        <w:pStyle w:val="ListeParagraf"/>
        <w:numPr>
          <w:ilvl w:val="0"/>
          <w:numId w:val="13"/>
        </w:numPr>
        <w:spacing w:before="120" w:after="120"/>
        <w:jc w:val="both"/>
        <w:rPr>
          <w:lang w:val="tr-TR"/>
        </w:rPr>
      </w:pPr>
      <w:r w:rsidRPr="00E76DB7">
        <w:rPr>
          <w:lang w:val="tr-TR"/>
        </w:rPr>
        <w:t xml:space="preserve">Uzman/eğitmenler tarafından, 20 kişilik bir grup ile </w:t>
      </w:r>
      <w:proofErr w:type="spellStart"/>
      <w:r w:rsidRPr="00E76DB7">
        <w:rPr>
          <w:lang w:val="tr-TR"/>
        </w:rPr>
        <w:t>fütürüstik</w:t>
      </w:r>
      <w:proofErr w:type="spellEnd"/>
      <w:r w:rsidRPr="00E76DB7">
        <w:rPr>
          <w:lang w:val="tr-TR"/>
        </w:rPr>
        <w:t xml:space="preserve"> fikirler ve ürünler temalı küçük projeler geliştirmeleri istenecektir.</w:t>
      </w:r>
    </w:p>
    <w:p w14:paraId="3817299B" w14:textId="2363C974" w:rsidR="00D86E39" w:rsidRPr="00E76DB7" w:rsidRDefault="00D86E39" w:rsidP="004F0ED2">
      <w:pPr>
        <w:pStyle w:val="ListeParagraf"/>
        <w:numPr>
          <w:ilvl w:val="0"/>
          <w:numId w:val="13"/>
        </w:numPr>
        <w:spacing w:before="120" w:after="120"/>
        <w:jc w:val="both"/>
        <w:rPr>
          <w:lang w:val="tr-TR"/>
        </w:rPr>
      </w:pPr>
      <w:r w:rsidRPr="00E76DB7">
        <w:rPr>
          <w:lang w:val="tr-TR"/>
        </w:rPr>
        <w:t xml:space="preserve">Açık hava etkinliği için gereken tüm ekipmanların temin edilmesi, bu ekipmanlar arasında masa, sandalye, şemsiye, çadır, hoparlör, seyyar mikrofon, ışıklandırma, sahne </w:t>
      </w:r>
      <w:r w:rsidR="001944FC" w:rsidRPr="00E76DB7">
        <w:rPr>
          <w:lang w:val="tr-TR"/>
        </w:rPr>
        <w:t>vb. bulunmalıdır</w:t>
      </w:r>
      <w:r w:rsidRPr="00E76DB7">
        <w:rPr>
          <w:lang w:val="tr-TR"/>
        </w:rPr>
        <w:t>.</w:t>
      </w:r>
    </w:p>
    <w:p w14:paraId="6BA3F09A" w14:textId="36FBD3CF" w:rsidR="00D86E39" w:rsidRPr="00D86E39" w:rsidRDefault="00D86E39" w:rsidP="00D86E39">
      <w:pPr>
        <w:pStyle w:val="ListeParagraf"/>
        <w:numPr>
          <w:ilvl w:val="0"/>
          <w:numId w:val="13"/>
        </w:numPr>
        <w:spacing w:before="120" w:after="120"/>
        <w:jc w:val="both"/>
        <w:rPr>
          <w:lang w:val="tr-TR"/>
        </w:rPr>
      </w:pPr>
      <w:r w:rsidRPr="00D86E39">
        <w:rPr>
          <w:lang w:val="tr-TR"/>
        </w:rPr>
        <w:t>Her etkinlikte katılımcılara öğle yemeği sunul</w:t>
      </w:r>
      <w:r w:rsidR="001944FC">
        <w:rPr>
          <w:lang w:val="tr-TR"/>
        </w:rPr>
        <w:t>malıdır</w:t>
      </w:r>
      <w:r w:rsidRPr="00D86E39">
        <w:rPr>
          <w:lang w:val="tr-TR"/>
        </w:rPr>
        <w:t>. Öğle yemeği menüsü çorba, kırmızı et, pilav, salata, tatlı ve içeceklerden oluş</w:t>
      </w:r>
      <w:r w:rsidR="001944FC">
        <w:rPr>
          <w:lang w:val="tr-TR"/>
        </w:rPr>
        <w:t>malıdır.</w:t>
      </w:r>
      <w:r w:rsidRPr="00D86E39">
        <w:rPr>
          <w:lang w:val="tr-TR"/>
        </w:rPr>
        <w:t xml:space="preserve"> Ayrıca, etkinliğe katılanlar arasında vejetaryen ve vegan tercihleri olanlar olabilir. Bu durumda, en az 2 gün öncesinden bilgi verilecektir ve etkinlik günü bu menüler de hazır bulundurul</w:t>
      </w:r>
      <w:r w:rsidR="001944FC">
        <w:rPr>
          <w:lang w:val="tr-TR"/>
        </w:rPr>
        <w:t>malıdır</w:t>
      </w:r>
      <w:r w:rsidRPr="00D86E39">
        <w:rPr>
          <w:lang w:val="tr-TR"/>
        </w:rPr>
        <w:t>.</w:t>
      </w:r>
    </w:p>
    <w:p w14:paraId="0B524739" w14:textId="5D261A95" w:rsidR="00D86E39" w:rsidRPr="00D86E39" w:rsidRDefault="00D86E39" w:rsidP="00D86E39">
      <w:pPr>
        <w:pStyle w:val="ListeParagraf"/>
        <w:numPr>
          <w:ilvl w:val="0"/>
          <w:numId w:val="13"/>
        </w:numPr>
        <w:spacing w:before="120" w:after="120"/>
        <w:jc w:val="both"/>
        <w:rPr>
          <w:lang w:val="tr-TR"/>
        </w:rPr>
      </w:pPr>
      <w:r w:rsidRPr="00D86E39">
        <w:rPr>
          <w:lang w:val="tr-TR"/>
        </w:rPr>
        <w:t>Aperatif yiyecek ve çay-kahve servisi etkinlik boyunca sağlan</w:t>
      </w:r>
      <w:r w:rsidR="001944FC">
        <w:rPr>
          <w:lang w:val="tr-TR"/>
        </w:rPr>
        <w:t>malıdır.</w:t>
      </w:r>
    </w:p>
    <w:p w14:paraId="2F717998" w14:textId="42ABE23A" w:rsidR="00D86E39" w:rsidRDefault="00D86E39" w:rsidP="00C44D87">
      <w:pPr>
        <w:pStyle w:val="ListeParagraf"/>
        <w:numPr>
          <w:ilvl w:val="0"/>
          <w:numId w:val="13"/>
        </w:numPr>
        <w:spacing w:before="120" w:after="120"/>
        <w:jc w:val="both"/>
        <w:rPr>
          <w:lang w:val="tr-TR"/>
        </w:rPr>
      </w:pPr>
      <w:r w:rsidRPr="00D86E39">
        <w:rPr>
          <w:lang w:val="tr-TR"/>
        </w:rPr>
        <w:lastRenderedPageBreak/>
        <w:t xml:space="preserve">Etkinliğin reklam ve tanıtım hizmetleri, etkinlik posteri, sosyal medya ve diğer tanıtım materyalleri </w:t>
      </w:r>
      <w:r w:rsidR="00C44D87">
        <w:rPr>
          <w:lang w:val="tr-TR"/>
        </w:rPr>
        <w:t>hazırlanıp yayınlanmalıdır</w:t>
      </w:r>
      <w:r w:rsidRPr="00D86E39">
        <w:rPr>
          <w:lang w:val="tr-TR"/>
        </w:rPr>
        <w:t>.</w:t>
      </w:r>
    </w:p>
    <w:p w14:paraId="7C216B36" w14:textId="4E31E1F6" w:rsidR="00EF48AB" w:rsidRDefault="00C44D87" w:rsidP="00B157A0">
      <w:pPr>
        <w:pStyle w:val="ListeParagraf"/>
        <w:numPr>
          <w:ilvl w:val="0"/>
          <w:numId w:val="13"/>
        </w:numPr>
        <w:spacing w:before="120" w:after="120"/>
        <w:jc w:val="both"/>
        <w:rPr>
          <w:lang w:val="tr-TR"/>
        </w:rPr>
      </w:pPr>
      <w:r>
        <w:rPr>
          <w:lang w:val="tr-TR"/>
        </w:rPr>
        <w:t>Etkinlikte bir adet fotoğrafçı bulunmalıdır.</w:t>
      </w:r>
      <w:bookmarkEnd w:id="12"/>
    </w:p>
    <w:p w14:paraId="77078ABB" w14:textId="77777777" w:rsidR="00B157A0" w:rsidRPr="00B157A0" w:rsidRDefault="00B157A0" w:rsidP="00B157A0">
      <w:pPr>
        <w:pStyle w:val="ListeParagraf"/>
        <w:spacing w:before="120" w:after="120"/>
        <w:ind w:left="1800"/>
        <w:jc w:val="both"/>
        <w:rPr>
          <w:lang w:val="tr-TR"/>
        </w:rPr>
      </w:pPr>
    </w:p>
    <w:p w14:paraId="46197D1A" w14:textId="020D2195" w:rsidR="006F3065" w:rsidRPr="00F6141D" w:rsidRDefault="00EF48AB" w:rsidP="006F3065">
      <w:pPr>
        <w:jc w:val="both"/>
        <w:rPr>
          <w:b/>
          <w:bCs/>
          <w:lang w:val="tr-TR"/>
        </w:rPr>
      </w:pPr>
      <w:r w:rsidRPr="00F6141D">
        <w:rPr>
          <w:b/>
          <w:bCs/>
          <w:lang w:val="tr-TR"/>
        </w:rPr>
        <w:t>3.4</w:t>
      </w:r>
      <w:r w:rsidR="006F3065" w:rsidRPr="00F6141D">
        <w:rPr>
          <w:b/>
          <w:bCs/>
          <w:lang w:val="tr-TR"/>
        </w:rPr>
        <w:tab/>
        <w:t>Çıktı ve sonuçlar</w:t>
      </w:r>
    </w:p>
    <w:p w14:paraId="5AE12EE0" w14:textId="77777777" w:rsidR="006F3065" w:rsidRPr="00F6141D" w:rsidRDefault="006F3065" w:rsidP="006F3065">
      <w:pPr>
        <w:jc w:val="both"/>
        <w:rPr>
          <w:lang w:val="tr-TR"/>
        </w:rPr>
      </w:pPr>
    </w:p>
    <w:p w14:paraId="118B494C" w14:textId="77777777" w:rsidR="00D23859" w:rsidRPr="00F6141D" w:rsidRDefault="00557766" w:rsidP="00D23859">
      <w:pPr>
        <w:ind w:left="705"/>
        <w:jc w:val="both"/>
        <w:rPr>
          <w:lang w:val="tr-TR"/>
        </w:rPr>
      </w:pPr>
      <w:r w:rsidRPr="00F6141D">
        <w:t xml:space="preserve">Ticaret fuar organizasyonu, konferans organizasyonu ve açık hava etkinlik organizasyonu </w:t>
      </w:r>
      <w:r w:rsidR="00D23859" w:rsidRPr="00F6141D">
        <w:rPr>
          <w:lang w:val="tr-TR"/>
        </w:rPr>
        <w:t>sonucunda elde edilecek genel çıktılar ve sonuçlar şu şekildedir:</w:t>
      </w:r>
    </w:p>
    <w:p w14:paraId="20CDA308" w14:textId="77777777" w:rsidR="0059383A" w:rsidRPr="00F6141D" w:rsidRDefault="0059383A" w:rsidP="0059383A">
      <w:pPr>
        <w:ind w:left="705"/>
        <w:jc w:val="both"/>
      </w:pPr>
    </w:p>
    <w:p w14:paraId="7C6E108B" w14:textId="77777777" w:rsidR="00557766" w:rsidRPr="00F6141D" w:rsidRDefault="00557766" w:rsidP="0059383A">
      <w:pPr>
        <w:ind w:firstLine="705"/>
        <w:jc w:val="both"/>
        <w:rPr>
          <w:lang w:val="tr-TR"/>
        </w:rPr>
      </w:pPr>
      <w:r w:rsidRPr="00F6141D">
        <w:rPr>
          <w:lang w:val="tr-TR"/>
        </w:rPr>
        <w:t>Ticaret Fuar Organizasyonu:</w:t>
      </w:r>
    </w:p>
    <w:p w14:paraId="257D9950" w14:textId="77777777" w:rsidR="00557766" w:rsidRPr="00F6141D" w:rsidRDefault="00557766" w:rsidP="0059383A">
      <w:pPr>
        <w:numPr>
          <w:ilvl w:val="0"/>
          <w:numId w:val="22"/>
        </w:numPr>
        <w:tabs>
          <w:tab w:val="num" w:pos="720"/>
        </w:tabs>
        <w:jc w:val="both"/>
        <w:rPr>
          <w:lang w:val="tr-TR"/>
        </w:rPr>
      </w:pPr>
      <w:r w:rsidRPr="00F6141D">
        <w:rPr>
          <w:lang w:val="tr-TR"/>
        </w:rPr>
        <w:t xml:space="preserve">Yeni iş fırsatları ve müşteri ilişkileri oluşturma </w:t>
      </w:r>
      <w:proofErr w:type="gramStart"/>
      <w:r w:rsidRPr="00F6141D">
        <w:rPr>
          <w:lang w:val="tr-TR"/>
        </w:rPr>
        <w:t>imkanı</w:t>
      </w:r>
      <w:proofErr w:type="gramEnd"/>
    </w:p>
    <w:p w14:paraId="5E6F4C6E" w14:textId="77777777" w:rsidR="00557766" w:rsidRPr="00F6141D" w:rsidRDefault="00557766" w:rsidP="0059383A">
      <w:pPr>
        <w:numPr>
          <w:ilvl w:val="0"/>
          <w:numId w:val="22"/>
        </w:numPr>
        <w:tabs>
          <w:tab w:val="num" w:pos="720"/>
        </w:tabs>
        <w:jc w:val="both"/>
        <w:rPr>
          <w:lang w:val="tr-TR"/>
        </w:rPr>
      </w:pPr>
      <w:r w:rsidRPr="00F6141D">
        <w:rPr>
          <w:lang w:val="tr-TR"/>
        </w:rPr>
        <w:t>Ürün ve hizmetlerin tanıtımı için etkili bir platform sağlama</w:t>
      </w:r>
    </w:p>
    <w:p w14:paraId="6ED404E7" w14:textId="77777777" w:rsidR="00557766" w:rsidRPr="00F6141D" w:rsidRDefault="00557766" w:rsidP="0059383A">
      <w:pPr>
        <w:numPr>
          <w:ilvl w:val="0"/>
          <w:numId w:val="22"/>
        </w:numPr>
        <w:tabs>
          <w:tab w:val="num" w:pos="720"/>
        </w:tabs>
        <w:jc w:val="both"/>
        <w:rPr>
          <w:lang w:val="tr-TR"/>
        </w:rPr>
      </w:pPr>
      <w:r w:rsidRPr="00F6141D">
        <w:rPr>
          <w:lang w:val="tr-TR"/>
        </w:rPr>
        <w:t>Rakiplerin faaliyetlerini takip etme ve sektör trendlerini öğrenme fırsatı</w:t>
      </w:r>
    </w:p>
    <w:p w14:paraId="32E39E90" w14:textId="77777777" w:rsidR="0059383A" w:rsidRPr="00F6141D" w:rsidRDefault="0059383A" w:rsidP="0059383A">
      <w:pPr>
        <w:ind w:left="1428"/>
        <w:jc w:val="both"/>
        <w:rPr>
          <w:lang w:val="tr-TR"/>
        </w:rPr>
      </w:pPr>
    </w:p>
    <w:p w14:paraId="56CD162A" w14:textId="77777777" w:rsidR="00557766" w:rsidRPr="00F6141D" w:rsidRDefault="00557766" w:rsidP="0059383A">
      <w:pPr>
        <w:ind w:firstLine="708"/>
        <w:jc w:val="both"/>
        <w:rPr>
          <w:lang w:val="tr-TR"/>
        </w:rPr>
      </w:pPr>
      <w:r w:rsidRPr="00F6141D">
        <w:rPr>
          <w:lang w:val="tr-TR"/>
        </w:rPr>
        <w:t>Konferans Organizasyonu:</w:t>
      </w:r>
    </w:p>
    <w:p w14:paraId="14D83A07" w14:textId="77777777" w:rsidR="00557766" w:rsidRPr="00F6141D" w:rsidRDefault="00557766" w:rsidP="0059383A">
      <w:pPr>
        <w:numPr>
          <w:ilvl w:val="0"/>
          <w:numId w:val="23"/>
        </w:numPr>
        <w:tabs>
          <w:tab w:val="num" w:pos="720"/>
        </w:tabs>
        <w:jc w:val="both"/>
        <w:rPr>
          <w:lang w:val="tr-TR"/>
        </w:rPr>
      </w:pPr>
      <w:r w:rsidRPr="00F6141D">
        <w:rPr>
          <w:lang w:val="tr-TR"/>
        </w:rPr>
        <w:t>Bilgi paylaşımı ve fikir alışverişi yapma fırsatı</w:t>
      </w:r>
    </w:p>
    <w:p w14:paraId="4636E02E" w14:textId="77777777" w:rsidR="00557766" w:rsidRPr="00F6141D" w:rsidRDefault="00557766" w:rsidP="0059383A">
      <w:pPr>
        <w:numPr>
          <w:ilvl w:val="0"/>
          <w:numId w:val="23"/>
        </w:numPr>
        <w:tabs>
          <w:tab w:val="num" w:pos="720"/>
        </w:tabs>
        <w:jc w:val="both"/>
        <w:rPr>
          <w:lang w:val="tr-TR"/>
        </w:rPr>
      </w:pPr>
      <w:r w:rsidRPr="00F6141D">
        <w:rPr>
          <w:lang w:val="tr-TR"/>
        </w:rPr>
        <w:t xml:space="preserve">Yeni iş ortaklıkları ve bağlantılar kurma </w:t>
      </w:r>
      <w:proofErr w:type="gramStart"/>
      <w:r w:rsidRPr="00F6141D">
        <w:rPr>
          <w:lang w:val="tr-TR"/>
        </w:rPr>
        <w:t>imkanı</w:t>
      </w:r>
      <w:proofErr w:type="gramEnd"/>
    </w:p>
    <w:p w14:paraId="4243230C" w14:textId="77777777" w:rsidR="00557766" w:rsidRPr="00F6141D" w:rsidRDefault="00557766" w:rsidP="0059383A">
      <w:pPr>
        <w:numPr>
          <w:ilvl w:val="0"/>
          <w:numId w:val="23"/>
        </w:numPr>
        <w:tabs>
          <w:tab w:val="num" w:pos="720"/>
        </w:tabs>
        <w:jc w:val="both"/>
        <w:rPr>
          <w:lang w:val="tr-TR"/>
        </w:rPr>
      </w:pPr>
      <w:r w:rsidRPr="00F6141D">
        <w:rPr>
          <w:lang w:val="tr-TR"/>
        </w:rPr>
        <w:t>Yenilikçi çözümler ve stratejiler öğrenme fırsatı</w:t>
      </w:r>
    </w:p>
    <w:p w14:paraId="0BDC1AE6" w14:textId="77777777" w:rsidR="0059383A" w:rsidRPr="00F6141D" w:rsidRDefault="0059383A" w:rsidP="0059383A">
      <w:pPr>
        <w:ind w:left="1428"/>
        <w:jc w:val="both"/>
        <w:rPr>
          <w:lang w:val="tr-TR"/>
        </w:rPr>
      </w:pPr>
    </w:p>
    <w:p w14:paraId="736E430C" w14:textId="680F146D" w:rsidR="0059383A" w:rsidRPr="00F6141D" w:rsidRDefault="00557766" w:rsidP="0059383A">
      <w:pPr>
        <w:ind w:firstLine="708"/>
        <w:jc w:val="both"/>
        <w:rPr>
          <w:lang w:val="tr-TR"/>
        </w:rPr>
      </w:pPr>
      <w:r w:rsidRPr="00F6141D">
        <w:rPr>
          <w:lang w:val="tr-TR"/>
        </w:rPr>
        <w:t>Açık Hava Etkinlik Organizasyonu:</w:t>
      </w:r>
    </w:p>
    <w:p w14:paraId="4EC97405" w14:textId="77777777" w:rsidR="00557766" w:rsidRPr="00F6141D" w:rsidRDefault="00557766" w:rsidP="0059383A">
      <w:pPr>
        <w:numPr>
          <w:ilvl w:val="0"/>
          <w:numId w:val="24"/>
        </w:numPr>
        <w:tabs>
          <w:tab w:val="num" w:pos="720"/>
        </w:tabs>
        <w:jc w:val="both"/>
        <w:rPr>
          <w:lang w:val="tr-TR"/>
        </w:rPr>
      </w:pPr>
      <w:r w:rsidRPr="00F6141D">
        <w:rPr>
          <w:lang w:val="tr-TR"/>
        </w:rPr>
        <w:t xml:space="preserve">Topluluk duygusu ve birlikte eğlenme </w:t>
      </w:r>
      <w:proofErr w:type="gramStart"/>
      <w:r w:rsidRPr="00F6141D">
        <w:rPr>
          <w:lang w:val="tr-TR"/>
        </w:rPr>
        <w:t>imkanı</w:t>
      </w:r>
      <w:proofErr w:type="gramEnd"/>
    </w:p>
    <w:p w14:paraId="2174C886" w14:textId="77777777" w:rsidR="00557766" w:rsidRPr="00F6141D" w:rsidRDefault="00557766" w:rsidP="0059383A">
      <w:pPr>
        <w:numPr>
          <w:ilvl w:val="0"/>
          <w:numId w:val="24"/>
        </w:numPr>
        <w:tabs>
          <w:tab w:val="num" w:pos="720"/>
        </w:tabs>
        <w:jc w:val="both"/>
        <w:rPr>
          <w:lang w:val="tr-TR"/>
        </w:rPr>
      </w:pPr>
      <w:r w:rsidRPr="00F6141D">
        <w:rPr>
          <w:lang w:val="tr-TR"/>
        </w:rPr>
        <w:t>Marka bilinirliğini arttırma fırsatı</w:t>
      </w:r>
    </w:p>
    <w:p w14:paraId="56982E25" w14:textId="758A798F" w:rsidR="00BF582C" w:rsidRDefault="00557766" w:rsidP="00B157A0">
      <w:pPr>
        <w:numPr>
          <w:ilvl w:val="0"/>
          <w:numId w:val="24"/>
        </w:numPr>
        <w:tabs>
          <w:tab w:val="num" w:pos="720"/>
        </w:tabs>
        <w:jc w:val="both"/>
        <w:rPr>
          <w:lang w:val="tr-TR"/>
        </w:rPr>
      </w:pPr>
      <w:r w:rsidRPr="00F6141D">
        <w:rPr>
          <w:lang w:val="tr-TR"/>
        </w:rPr>
        <w:t>Hedef kitleye ulaşma ve etkileşim kurma fırsatı</w:t>
      </w:r>
    </w:p>
    <w:p w14:paraId="5DE2AD54" w14:textId="77777777" w:rsidR="00B157A0" w:rsidRPr="00B157A0" w:rsidRDefault="00B157A0" w:rsidP="00B157A0">
      <w:pPr>
        <w:ind w:left="1428"/>
        <w:jc w:val="both"/>
        <w:rPr>
          <w:lang w:val="tr-TR"/>
        </w:rPr>
      </w:pPr>
    </w:p>
    <w:p w14:paraId="2728DC5B" w14:textId="77777777" w:rsidR="006F3065" w:rsidRPr="00541CE4" w:rsidRDefault="006F3065" w:rsidP="00604F0D">
      <w:pPr>
        <w:jc w:val="both"/>
        <w:rPr>
          <w:b/>
          <w:lang w:val="tr-TR"/>
        </w:rPr>
      </w:pPr>
      <w:r w:rsidRPr="00541CE4">
        <w:rPr>
          <w:b/>
          <w:lang w:val="tr-TR"/>
        </w:rPr>
        <w:t>4.</w:t>
      </w:r>
      <w:r w:rsidRPr="00541CE4">
        <w:rPr>
          <w:b/>
          <w:lang w:val="tr-TR"/>
        </w:rPr>
        <w:tab/>
        <w:t>LOJİSTİK VE ZAMANLAMA</w:t>
      </w:r>
    </w:p>
    <w:p w14:paraId="659A54F7" w14:textId="27ED09A1" w:rsidR="006F3065" w:rsidRPr="00541CE4" w:rsidRDefault="006F3065" w:rsidP="00604F0D">
      <w:pPr>
        <w:jc w:val="both"/>
        <w:rPr>
          <w:lang w:val="tr-TR"/>
        </w:rPr>
      </w:pPr>
      <w:r w:rsidRPr="00541CE4">
        <w:rPr>
          <w:lang w:val="tr-TR"/>
        </w:rPr>
        <w:t>4.1.</w:t>
      </w:r>
      <w:r w:rsidRPr="00541CE4">
        <w:rPr>
          <w:lang w:val="tr-TR"/>
        </w:rPr>
        <w:tab/>
      </w:r>
      <w:r w:rsidR="00604F0D" w:rsidRPr="00541CE4">
        <w:rPr>
          <w:lang w:val="tr-TR"/>
        </w:rPr>
        <w:t>Yer</w:t>
      </w:r>
    </w:p>
    <w:p w14:paraId="6CBA73A0" w14:textId="066F761B" w:rsidR="006F3065" w:rsidRPr="00541CE4" w:rsidRDefault="00E76DB7" w:rsidP="00604F0D">
      <w:pPr>
        <w:jc w:val="both"/>
        <w:rPr>
          <w:lang w:val="tr-TR"/>
        </w:rPr>
      </w:pPr>
      <w:r w:rsidRPr="00541CE4">
        <w:rPr>
          <w:lang w:val="tr-TR"/>
        </w:rPr>
        <w:tab/>
        <w:t xml:space="preserve">Tüm etkinlikler </w:t>
      </w:r>
      <w:r w:rsidR="00541CE4" w:rsidRPr="00541CE4">
        <w:rPr>
          <w:lang w:val="tr-TR"/>
        </w:rPr>
        <w:t>Ankara’da gerçekleştirilecektir.</w:t>
      </w:r>
    </w:p>
    <w:p w14:paraId="446BA23B" w14:textId="77777777" w:rsidR="006F3065" w:rsidRPr="007134DB" w:rsidRDefault="006F3065" w:rsidP="00604F0D">
      <w:pPr>
        <w:jc w:val="both"/>
        <w:rPr>
          <w:highlight w:val="yellow"/>
          <w:lang w:val="tr-TR"/>
        </w:rPr>
      </w:pPr>
    </w:p>
    <w:p w14:paraId="745CCDE5" w14:textId="16F9B05D" w:rsidR="006F3065" w:rsidRPr="00F6141D" w:rsidRDefault="006F3065" w:rsidP="00604F0D">
      <w:pPr>
        <w:jc w:val="both"/>
        <w:rPr>
          <w:lang w:val="tr-TR"/>
        </w:rPr>
      </w:pPr>
      <w:r w:rsidRPr="00F6141D">
        <w:rPr>
          <w:lang w:val="tr-TR"/>
        </w:rPr>
        <w:t xml:space="preserve">4.2. </w:t>
      </w:r>
      <w:r w:rsidR="00604F0D" w:rsidRPr="00F6141D">
        <w:t>İşe Başlama Tarihi ve Çalışma Süresi</w:t>
      </w:r>
    </w:p>
    <w:p w14:paraId="62B6AF16" w14:textId="40703E75" w:rsidR="00F366AA" w:rsidRPr="00F6141D" w:rsidRDefault="00BD0F53" w:rsidP="00F366AA">
      <w:pPr>
        <w:rPr>
          <w:lang w:val="tr-TR"/>
        </w:rPr>
      </w:pPr>
      <w:r w:rsidRPr="00F6141D">
        <w:rPr>
          <w:lang w:val="tr-TR"/>
        </w:rPr>
        <w:tab/>
      </w:r>
    </w:p>
    <w:p w14:paraId="7A3F6CCC" w14:textId="017B07F6" w:rsidR="009B3A6E" w:rsidRDefault="0088593A" w:rsidP="0088593A">
      <w:pPr>
        <w:ind w:left="720"/>
        <w:jc w:val="both"/>
      </w:pPr>
      <w:r w:rsidRPr="00F6141D">
        <w:t>Hizmet sağlayıcısı tarafından gerçekleştirilecek ticaret fuarı, konferans ve açık hava etkinlikleri tümü Ankara'da yapılacaktır. Projenin işe başlama tarihi Ağustos 2023 olarak belirlenmiş ve faaliyetler Aralık 2023'e kadar devam edecektir. Sözleşme makamının faaliyetlerin zamanlamasını değiştirme hakkı bulunmaktadır.</w:t>
      </w:r>
    </w:p>
    <w:p w14:paraId="1BECDC84" w14:textId="77777777" w:rsidR="0088593A" w:rsidRPr="007670EA" w:rsidRDefault="0088593A" w:rsidP="007670EA">
      <w:pPr>
        <w:ind w:left="720"/>
        <w:jc w:val="both"/>
      </w:pPr>
    </w:p>
    <w:p w14:paraId="6370ABD4" w14:textId="77777777" w:rsidR="006F3065" w:rsidRPr="00C86F3B" w:rsidRDefault="006F3065" w:rsidP="006F3065">
      <w:pPr>
        <w:jc w:val="both"/>
        <w:rPr>
          <w:b/>
          <w:lang w:val="tr-TR"/>
        </w:rPr>
      </w:pPr>
      <w:r w:rsidRPr="00C86F3B">
        <w:rPr>
          <w:b/>
          <w:lang w:val="tr-TR"/>
        </w:rPr>
        <w:t>5.</w:t>
      </w:r>
      <w:r w:rsidRPr="00C86F3B">
        <w:rPr>
          <w:b/>
          <w:lang w:val="tr-TR"/>
        </w:rPr>
        <w:tab/>
        <w:t>GEREKLİLİKLER</w:t>
      </w:r>
    </w:p>
    <w:p w14:paraId="747CD8E7" w14:textId="77777777" w:rsidR="006F3065" w:rsidRDefault="006F3065" w:rsidP="006F3065">
      <w:pPr>
        <w:ind w:left="720" w:hanging="720"/>
        <w:jc w:val="both"/>
        <w:rPr>
          <w:lang w:val="tr-TR"/>
        </w:rPr>
      </w:pPr>
      <w:r w:rsidRPr="00C86F3B">
        <w:rPr>
          <w:lang w:val="tr-TR"/>
        </w:rPr>
        <w:t>5.1.</w:t>
      </w:r>
      <w:r w:rsidRPr="00C86F3B">
        <w:rPr>
          <w:lang w:val="tr-TR"/>
        </w:rPr>
        <w:tab/>
        <w:t>Hizmet sağlayıcı tarafından temin edilecek ekipman ve olanaklar.</w:t>
      </w:r>
      <w:r w:rsidRPr="00B039F2">
        <w:rPr>
          <w:lang w:val="tr-TR"/>
        </w:rPr>
        <w:t xml:space="preserve"> </w:t>
      </w:r>
    </w:p>
    <w:p w14:paraId="7499FD8A" w14:textId="77777777" w:rsidR="006F3065" w:rsidRPr="00B039F2" w:rsidRDefault="006F3065" w:rsidP="006F3065">
      <w:pPr>
        <w:ind w:left="720" w:hanging="720"/>
        <w:jc w:val="both"/>
        <w:rPr>
          <w:lang w:val="tr-TR"/>
        </w:rPr>
      </w:pPr>
    </w:p>
    <w:p w14:paraId="52A09F6D" w14:textId="579796D8" w:rsidR="006F3065" w:rsidRPr="00AE6439" w:rsidRDefault="006F3065" w:rsidP="006F3065">
      <w:pPr>
        <w:ind w:left="720" w:hanging="12"/>
        <w:jc w:val="both"/>
        <w:rPr>
          <w:i/>
          <w:lang w:val="tr-TR"/>
        </w:rPr>
      </w:pPr>
      <w:r w:rsidRPr="00B039F2">
        <w:rPr>
          <w:i/>
          <w:lang w:val="tr-TR"/>
        </w:rPr>
        <w:t>Bu sözleşme kapsamında ekipman alımı yapılması mümkün değildir</w:t>
      </w:r>
      <w:r w:rsidRPr="00B039F2">
        <w:rPr>
          <w:lang w:val="tr-TR"/>
        </w:rPr>
        <w:t>.</w:t>
      </w:r>
      <w:r w:rsidR="00AE6439">
        <w:rPr>
          <w:lang w:val="tr-TR"/>
        </w:rPr>
        <w:t xml:space="preserve"> </w:t>
      </w:r>
      <w:r w:rsidR="00541CE4">
        <w:rPr>
          <w:i/>
          <w:lang w:val="tr-TR"/>
        </w:rPr>
        <w:t>Etkinliklerde</w:t>
      </w:r>
      <w:r w:rsidR="00AE6439" w:rsidRPr="00AE6439">
        <w:rPr>
          <w:i/>
          <w:lang w:val="tr-TR"/>
        </w:rPr>
        <w:t xml:space="preserve"> kullanılmak üzere aşağıdaki ürünlere ihtiyaç vardır:</w:t>
      </w:r>
    </w:p>
    <w:p w14:paraId="333B3F1B" w14:textId="50637B15" w:rsidR="00AE6439" w:rsidRPr="00AE6439" w:rsidRDefault="00AE6439" w:rsidP="00AE6439">
      <w:pPr>
        <w:pStyle w:val="ListeParagraf"/>
        <w:numPr>
          <w:ilvl w:val="0"/>
          <w:numId w:val="16"/>
        </w:numPr>
        <w:jc w:val="both"/>
        <w:rPr>
          <w:i/>
          <w:lang w:val="tr-TR"/>
        </w:rPr>
      </w:pPr>
      <w:r>
        <w:rPr>
          <w:i/>
          <w:lang w:val="tr-TR"/>
        </w:rPr>
        <w:t>1 Adet Laptop,</w:t>
      </w:r>
    </w:p>
    <w:p w14:paraId="1375AD7F" w14:textId="14D7B15F" w:rsidR="00AE6439" w:rsidRPr="00AE6439" w:rsidRDefault="00AE6439" w:rsidP="00AE6439">
      <w:pPr>
        <w:pStyle w:val="ListeParagraf"/>
        <w:numPr>
          <w:ilvl w:val="0"/>
          <w:numId w:val="16"/>
        </w:numPr>
        <w:jc w:val="both"/>
        <w:rPr>
          <w:i/>
          <w:lang w:val="tr-TR"/>
        </w:rPr>
      </w:pPr>
      <w:r w:rsidRPr="00AE6439">
        <w:rPr>
          <w:i/>
          <w:lang w:val="tr-TR"/>
        </w:rPr>
        <w:t>1 Adet Projeksiyon,</w:t>
      </w:r>
    </w:p>
    <w:p w14:paraId="31BC3306" w14:textId="087ED566" w:rsidR="00AE6439" w:rsidRPr="00AE6439" w:rsidRDefault="00AE6439" w:rsidP="00AE6439">
      <w:pPr>
        <w:pStyle w:val="ListeParagraf"/>
        <w:numPr>
          <w:ilvl w:val="0"/>
          <w:numId w:val="16"/>
        </w:numPr>
        <w:jc w:val="both"/>
        <w:rPr>
          <w:i/>
          <w:lang w:val="tr-TR"/>
        </w:rPr>
      </w:pPr>
      <w:r w:rsidRPr="00AE6439">
        <w:rPr>
          <w:i/>
          <w:lang w:val="tr-TR"/>
        </w:rPr>
        <w:t xml:space="preserve">1 Adet </w:t>
      </w:r>
      <w:proofErr w:type="spellStart"/>
      <w:r w:rsidRPr="00AE6439">
        <w:rPr>
          <w:i/>
          <w:lang w:val="tr-TR"/>
        </w:rPr>
        <w:t>Pointer</w:t>
      </w:r>
      <w:proofErr w:type="spellEnd"/>
      <w:r w:rsidRPr="00AE6439">
        <w:rPr>
          <w:i/>
          <w:lang w:val="tr-TR"/>
        </w:rPr>
        <w:t>,</w:t>
      </w:r>
    </w:p>
    <w:p w14:paraId="04CD66E7" w14:textId="7DB8DE86" w:rsidR="00AE6439" w:rsidRPr="00AE6439" w:rsidRDefault="00EB4061" w:rsidP="00AE6439">
      <w:pPr>
        <w:pStyle w:val="ListeParagraf"/>
        <w:numPr>
          <w:ilvl w:val="0"/>
          <w:numId w:val="16"/>
        </w:numPr>
        <w:jc w:val="both"/>
        <w:rPr>
          <w:i/>
          <w:lang w:val="tr-TR"/>
        </w:rPr>
      </w:pPr>
      <w:r w:rsidRPr="00AE6439">
        <w:rPr>
          <w:i/>
          <w:lang w:val="tr-TR"/>
        </w:rPr>
        <w:t xml:space="preserve">1 Adet </w:t>
      </w:r>
      <w:proofErr w:type="spellStart"/>
      <w:r w:rsidR="00AE6439" w:rsidRPr="00AE6439">
        <w:rPr>
          <w:i/>
          <w:lang w:val="tr-TR"/>
        </w:rPr>
        <w:t>Flipchart</w:t>
      </w:r>
      <w:proofErr w:type="spellEnd"/>
      <w:r w:rsidR="00AE6439" w:rsidRPr="00AE6439">
        <w:rPr>
          <w:i/>
          <w:lang w:val="tr-TR"/>
        </w:rPr>
        <w:t>,</w:t>
      </w:r>
    </w:p>
    <w:p w14:paraId="748A41C6" w14:textId="345FE4CD" w:rsidR="00AE6439" w:rsidRPr="00AE6439" w:rsidRDefault="00AE6439" w:rsidP="00AE6439">
      <w:pPr>
        <w:pStyle w:val="ListeParagraf"/>
        <w:numPr>
          <w:ilvl w:val="0"/>
          <w:numId w:val="16"/>
        </w:numPr>
        <w:jc w:val="both"/>
        <w:rPr>
          <w:i/>
          <w:lang w:val="tr-TR"/>
        </w:rPr>
      </w:pPr>
      <w:r w:rsidRPr="00AE6439">
        <w:rPr>
          <w:i/>
          <w:lang w:val="tr-TR"/>
        </w:rPr>
        <w:t xml:space="preserve">1 adet yazıcı (çıktı </w:t>
      </w:r>
      <w:proofErr w:type="gramStart"/>
      <w:r w:rsidRPr="00AE6439">
        <w:rPr>
          <w:i/>
          <w:lang w:val="tr-TR"/>
        </w:rPr>
        <w:t>imkanı</w:t>
      </w:r>
      <w:proofErr w:type="gramEnd"/>
      <w:r w:rsidRPr="00AE6439">
        <w:rPr>
          <w:i/>
          <w:lang w:val="tr-TR"/>
        </w:rPr>
        <w:t xml:space="preserve"> sağlanmalıdır),</w:t>
      </w:r>
    </w:p>
    <w:p w14:paraId="30C944C4" w14:textId="383DC00E" w:rsidR="00AE6439" w:rsidRPr="00AE6439" w:rsidRDefault="00AE6439" w:rsidP="00AE6439">
      <w:pPr>
        <w:pStyle w:val="ListeParagraf"/>
        <w:numPr>
          <w:ilvl w:val="0"/>
          <w:numId w:val="16"/>
        </w:numPr>
        <w:jc w:val="both"/>
        <w:rPr>
          <w:i/>
          <w:lang w:val="tr-TR"/>
        </w:rPr>
      </w:pPr>
      <w:r w:rsidRPr="00AE6439">
        <w:rPr>
          <w:i/>
          <w:lang w:val="tr-TR"/>
        </w:rPr>
        <w:t>Renkli</w:t>
      </w:r>
      <w:r w:rsidR="00EB4061">
        <w:rPr>
          <w:i/>
          <w:lang w:val="tr-TR"/>
        </w:rPr>
        <w:t>,</w:t>
      </w:r>
      <w:r w:rsidRPr="00AE6439">
        <w:rPr>
          <w:i/>
          <w:lang w:val="tr-TR"/>
        </w:rPr>
        <w:t xml:space="preserve"> beyaz tahta kalemi (12’li set),</w:t>
      </w:r>
    </w:p>
    <w:p w14:paraId="493B66C0" w14:textId="24551F6A" w:rsidR="00AE6439" w:rsidRPr="00AE6439" w:rsidRDefault="00AE6439" w:rsidP="00AE6439">
      <w:pPr>
        <w:pStyle w:val="ListeParagraf"/>
        <w:numPr>
          <w:ilvl w:val="0"/>
          <w:numId w:val="16"/>
        </w:numPr>
        <w:jc w:val="both"/>
        <w:rPr>
          <w:i/>
          <w:lang w:val="tr-TR"/>
        </w:rPr>
      </w:pPr>
      <w:r w:rsidRPr="00AE6439">
        <w:rPr>
          <w:i/>
          <w:lang w:val="tr-TR"/>
        </w:rPr>
        <w:t>1 adet el mikrofonu,</w:t>
      </w:r>
    </w:p>
    <w:p w14:paraId="7E603799" w14:textId="2EA34025" w:rsidR="007134DB" w:rsidRDefault="00AE6439" w:rsidP="00B157A0">
      <w:pPr>
        <w:pStyle w:val="ListeParagraf"/>
        <w:numPr>
          <w:ilvl w:val="0"/>
          <w:numId w:val="16"/>
        </w:numPr>
        <w:jc w:val="both"/>
        <w:rPr>
          <w:i/>
          <w:lang w:val="tr-TR"/>
        </w:rPr>
      </w:pPr>
      <w:r w:rsidRPr="00AE6439">
        <w:rPr>
          <w:i/>
          <w:lang w:val="tr-TR"/>
        </w:rPr>
        <w:lastRenderedPageBreak/>
        <w:t>1 adet fotoğraf makinesi</w:t>
      </w:r>
      <w:r w:rsidR="00EB4061">
        <w:rPr>
          <w:i/>
          <w:lang w:val="tr-TR"/>
        </w:rPr>
        <w:t xml:space="preserve"> (video kayıt yapabilen).</w:t>
      </w:r>
    </w:p>
    <w:p w14:paraId="0BD91EE1" w14:textId="77777777" w:rsidR="00B157A0" w:rsidRPr="00B157A0" w:rsidRDefault="00B157A0" w:rsidP="00B157A0">
      <w:pPr>
        <w:pStyle w:val="ListeParagraf"/>
        <w:ind w:left="1068"/>
        <w:jc w:val="both"/>
        <w:rPr>
          <w:i/>
          <w:lang w:val="tr-TR"/>
        </w:rPr>
      </w:pPr>
    </w:p>
    <w:p w14:paraId="7FE5A037" w14:textId="77777777" w:rsidR="006F3065" w:rsidRDefault="006F3065" w:rsidP="006F3065">
      <w:pPr>
        <w:jc w:val="both"/>
        <w:rPr>
          <w:b/>
          <w:lang w:val="tr-TR"/>
        </w:rPr>
      </w:pPr>
      <w:r w:rsidRPr="00B039F2">
        <w:rPr>
          <w:b/>
          <w:lang w:val="tr-TR"/>
        </w:rPr>
        <w:t>6.</w:t>
      </w:r>
      <w:r w:rsidRPr="00B039F2">
        <w:rPr>
          <w:b/>
          <w:lang w:val="tr-TR"/>
        </w:rPr>
        <w:tab/>
        <w:t>YÖNETİM/KONTROL VE NİHAİ ONAY</w:t>
      </w:r>
    </w:p>
    <w:p w14:paraId="274061B5" w14:textId="77777777" w:rsidR="006F3065" w:rsidRDefault="006F3065" w:rsidP="006F3065">
      <w:pPr>
        <w:jc w:val="both"/>
        <w:rPr>
          <w:lang w:val="tr-TR"/>
        </w:rPr>
      </w:pPr>
      <w:r w:rsidRPr="00B039F2">
        <w:rPr>
          <w:lang w:val="tr-TR"/>
        </w:rPr>
        <w:t>6.1.</w:t>
      </w:r>
      <w:r w:rsidRPr="00B039F2">
        <w:rPr>
          <w:lang w:val="tr-TR"/>
        </w:rPr>
        <w:tab/>
        <w:t>Kontrolör</w:t>
      </w:r>
    </w:p>
    <w:p w14:paraId="6BF11CD1" w14:textId="77777777" w:rsidR="006F3065" w:rsidRPr="00B039F2" w:rsidRDefault="006F3065" w:rsidP="006F3065">
      <w:pPr>
        <w:jc w:val="both"/>
        <w:rPr>
          <w:lang w:val="tr-TR"/>
        </w:rPr>
      </w:pPr>
    </w:p>
    <w:p w14:paraId="1BEB6362" w14:textId="77777777" w:rsidR="006F3065" w:rsidRPr="00B039F2" w:rsidRDefault="006F3065" w:rsidP="006F3065">
      <w:pPr>
        <w:ind w:left="720" w:hanging="12"/>
        <w:jc w:val="both"/>
        <w:rPr>
          <w:lang w:val="tr-TR"/>
        </w:rPr>
      </w:pPr>
      <w:r w:rsidRPr="00B039F2">
        <w:rPr>
          <w:lang w:val="tr-TR"/>
        </w:rPr>
        <w:t>Prof. Dr. İsmail ŞAHİN</w:t>
      </w:r>
    </w:p>
    <w:p w14:paraId="2B0B12B8" w14:textId="3AEDDAD6" w:rsidR="00212E0D" w:rsidRPr="00D0368B" w:rsidRDefault="006F3065" w:rsidP="00D0368B">
      <w:pPr>
        <w:ind w:left="720" w:hanging="12"/>
        <w:jc w:val="both"/>
        <w:rPr>
          <w:lang w:val="tr-TR"/>
        </w:rPr>
      </w:pPr>
      <w:r w:rsidRPr="00B039F2">
        <w:rPr>
          <w:lang w:val="tr-TR"/>
        </w:rPr>
        <w:t>Proje Koordinatörü</w:t>
      </w:r>
    </w:p>
    <w:sectPr w:rsidR="00212E0D" w:rsidRPr="00D0368B" w:rsidSect="00576557">
      <w:headerReference w:type="default" r:id="rId9"/>
      <w:footerReference w:type="default" r:id="rId10"/>
      <w:pgSz w:w="11906" w:h="16838"/>
      <w:pgMar w:top="1440" w:right="1080" w:bottom="1440" w:left="1080" w:header="11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05D145" w14:textId="77777777" w:rsidR="001266A3" w:rsidRDefault="001266A3" w:rsidP="00B31659">
      <w:r>
        <w:separator/>
      </w:r>
    </w:p>
  </w:endnote>
  <w:endnote w:type="continuationSeparator" w:id="0">
    <w:p w14:paraId="5DCD2EA9" w14:textId="77777777" w:rsidR="001266A3" w:rsidRDefault="001266A3" w:rsidP="00B316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A2"/>
    <w:family w:val="swiss"/>
    <w:pitch w:val="variable"/>
    <w:sig w:usb0="00000687" w:usb1="00000000" w:usb2="00000000" w:usb3="00000000" w:csb0="0000009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F68EE" w14:textId="6CD4124B" w:rsidR="00B31659" w:rsidRPr="008723BA" w:rsidRDefault="00332576" w:rsidP="008723BA">
    <w:pPr>
      <w:pStyle w:val="AltBilgi"/>
      <w:pBdr>
        <w:top w:val="single" w:sz="4" w:space="1" w:color="auto"/>
      </w:pBdr>
      <w:jc w:val="center"/>
      <w:rPr>
        <w:rFonts w:ascii="Cambria" w:hAnsi="Cambria"/>
        <w:noProof/>
        <w:color w:val="000000" w:themeColor="text1"/>
        <w:sz w:val="18"/>
        <w:szCs w:val="18"/>
      </w:rPr>
    </w:pPr>
    <w:r w:rsidRPr="008723BA">
      <w:rPr>
        <w:noProof/>
        <w:color w:val="000000" w:themeColor="text1"/>
        <w:sz w:val="18"/>
        <w:szCs w:val="18"/>
        <w:lang w:eastAsia="tr-TR"/>
      </w:rPr>
      <w:drawing>
        <wp:anchor distT="0" distB="0" distL="114300" distR="114300" simplePos="0" relativeHeight="251661312" behindDoc="0" locked="0" layoutInCell="1" allowOverlap="1" wp14:anchorId="499F7009" wp14:editId="620BEDA5">
          <wp:simplePos x="0" y="0"/>
          <wp:positionH relativeFrom="rightMargin">
            <wp:posOffset>-95250</wp:posOffset>
          </wp:positionH>
          <wp:positionV relativeFrom="paragraph">
            <wp:posOffset>-113665</wp:posOffset>
          </wp:positionV>
          <wp:extent cx="376020" cy="377214"/>
          <wp:effectExtent l="0" t="0" r="5080" b="3810"/>
          <wp:wrapNone/>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6020" cy="3772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723BA">
      <w:rPr>
        <w:noProof/>
        <w:color w:val="000000" w:themeColor="text1"/>
        <w:sz w:val="18"/>
        <w:szCs w:val="18"/>
        <w:lang w:eastAsia="tr-TR"/>
      </w:rPr>
      <w:drawing>
        <wp:anchor distT="0" distB="0" distL="114300" distR="114300" simplePos="0" relativeHeight="251660288" behindDoc="0" locked="0" layoutInCell="1" allowOverlap="1" wp14:anchorId="3B68FE0B" wp14:editId="4347B594">
          <wp:simplePos x="0" y="0"/>
          <wp:positionH relativeFrom="margin">
            <wp:posOffset>-274327</wp:posOffset>
          </wp:positionH>
          <wp:positionV relativeFrom="paragraph">
            <wp:posOffset>-94116</wp:posOffset>
          </wp:positionV>
          <wp:extent cx="687267" cy="338400"/>
          <wp:effectExtent l="0" t="0" r="0" b="5080"/>
          <wp:wrapNone/>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
                    <a:extLst>
                      <a:ext uri="{28A0092B-C50C-407E-A947-70E740481C1C}">
                        <a14:useLocalDpi xmlns:a14="http://schemas.microsoft.com/office/drawing/2010/main" val="0"/>
                      </a:ext>
                    </a:extLst>
                  </a:blip>
                  <a:srcRect t="3894" b="6530"/>
                  <a:stretch/>
                </pic:blipFill>
                <pic:spPr bwMode="auto">
                  <a:xfrm>
                    <a:off x="0" y="0"/>
                    <a:ext cx="687267" cy="3384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723BA">
      <w:rPr>
        <w:rFonts w:ascii="Cambria" w:hAnsi="Cambria"/>
        <w:noProof/>
        <w:color w:val="000000" w:themeColor="text1"/>
        <w:sz w:val="18"/>
        <w:szCs w:val="18"/>
      </w:rPr>
      <w:t>ICMPD/2022/ENHANCER-353-1222337</w:t>
    </w:r>
  </w:p>
  <w:p w14:paraId="1ECEC98C" w14:textId="62A20308" w:rsidR="00D00C8C" w:rsidRPr="008723BA" w:rsidRDefault="00D00C8C" w:rsidP="00332576">
    <w:pPr>
      <w:pStyle w:val="AltBilgi"/>
      <w:jc w:val="center"/>
      <w:rPr>
        <w:rFonts w:ascii="Cambria" w:hAnsi="Cambria"/>
        <w:noProof/>
        <w:color w:val="000000" w:themeColor="text1"/>
        <w:sz w:val="18"/>
        <w:szCs w:val="18"/>
      </w:rPr>
    </w:pPr>
    <w:r w:rsidRPr="008723BA">
      <w:rPr>
        <w:rFonts w:ascii="Cambria" w:hAnsi="Cambria"/>
        <w:noProof/>
        <w:color w:val="000000" w:themeColor="text1"/>
        <w:sz w:val="18"/>
        <w:szCs w:val="18"/>
      </w:rPr>
      <w:t>Gazi Üniversitesi Teknoloji Fakültesi, Endüstriyel Tasarım Müh. Böl. Dursun Önkuzu Binası</w:t>
    </w:r>
  </w:p>
  <w:p w14:paraId="7C5B46A9" w14:textId="5B867A3F" w:rsidR="00D00C8C" w:rsidRPr="008723BA" w:rsidRDefault="00000000" w:rsidP="008723BA">
    <w:pPr>
      <w:pStyle w:val="AltBilgi"/>
      <w:jc w:val="center"/>
      <w:rPr>
        <w:rFonts w:ascii="Cambria" w:hAnsi="Cambria"/>
        <w:noProof/>
        <w:color w:val="000000" w:themeColor="text1"/>
        <w:sz w:val="18"/>
        <w:szCs w:val="18"/>
      </w:rPr>
    </w:pPr>
    <w:hyperlink r:id="rId3" w:history="1">
      <w:r w:rsidR="008723BA" w:rsidRPr="008723BA">
        <w:rPr>
          <w:rStyle w:val="Kpr"/>
          <w:rFonts w:ascii="Cambria" w:hAnsi="Cambria"/>
          <w:noProof/>
          <w:color w:val="000000" w:themeColor="text1"/>
          <w:sz w:val="18"/>
          <w:szCs w:val="18"/>
          <w:u w:val="none"/>
        </w:rPr>
        <w:t>https://enhancer.gazi.edu.tr</w:t>
      </w:r>
    </w:hyperlink>
    <w:r w:rsidR="008723BA" w:rsidRPr="008723BA">
      <w:rPr>
        <w:rFonts w:ascii="Cambria" w:hAnsi="Cambria"/>
        <w:noProof/>
        <w:color w:val="000000" w:themeColor="text1"/>
        <w:sz w:val="18"/>
        <w:szCs w:val="18"/>
      </w:rPr>
      <w:t xml:space="preserve">  </w:t>
    </w:r>
    <w:hyperlink r:id="rId4" w:history="1">
      <w:r w:rsidR="00D00C8C" w:rsidRPr="008723BA">
        <w:rPr>
          <w:rStyle w:val="Kpr"/>
          <w:rFonts w:ascii="Cambria" w:hAnsi="Cambria"/>
          <w:noProof/>
          <w:color w:val="000000" w:themeColor="text1"/>
          <w:sz w:val="18"/>
          <w:szCs w:val="18"/>
          <w:u w:val="none"/>
        </w:rPr>
        <w:t>enhancer@gazi.edu.tr</w:t>
      </w:r>
    </w:hyperlink>
    <w:r w:rsidR="00D00C8C" w:rsidRPr="008723BA">
      <w:rPr>
        <w:rFonts w:ascii="Cambria" w:hAnsi="Cambria"/>
        <w:noProof/>
        <w:color w:val="000000" w:themeColor="text1"/>
        <w:sz w:val="18"/>
        <w:szCs w:val="18"/>
      </w:rPr>
      <w:t xml:space="preserve">  +90</w:t>
    </w:r>
    <w:r w:rsidR="008723BA" w:rsidRPr="008723BA">
      <w:rPr>
        <w:rFonts w:ascii="Cambria" w:hAnsi="Cambria"/>
        <w:noProof/>
        <w:color w:val="000000" w:themeColor="text1"/>
        <w:sz w:val="18"/>
        <w:szCs w:val="18"/>
      </w:rPr>
      <w:t xml:space="preserve"> </w:t>
    </w:r>
    <w:r w:rsidR="00D00C8C" w:rsidRPr="008723BA">
      <w:rPr>
        <w:rFonts w:ascii="Cambria" w:hAnsi="Cambria"/>
        <w:noProof/>
        <w:color w:val="000000" w:themeColor="text1"/>
        <w:sz w:val="18"/>
        <w:szCs w:val="18"/>
      </w:rPr>
      <w:t>312</w:t>
    </w:r>
    <w:r w:rsidR="008723BA" w:rsidRPr="008723BA">
      <w:rPr>
        <w:rFonts w:ascii="Cambria" w:hAnsi="Cambria"/>
        <w:noProof/>
        <w:color w:val="000000" w:themeColor="text1"/>
        <w:sz w:val="18"/>
        <w:szCs w:val="18"/>
      </w:rPr>
      <w:t xml:space="preserve"> </w:t>
    </w:r>
    <w:r w:rsidR="00D00C8C" w:rsidRPr="008723BA">
      <w:rPr>
        <w:rFonts w:ascii="Cambria" w:hAnsi="Cambria"/>
        <w:noProof/>
        <w:color w:val="000000" w:themeColor="text1"/>
        <w:sz w:val="18"/>
        <w:szCs w:val="18"/>
      </w:rPr>
      <w:t>202 8634</w:t>
    </w:r>
    <w:r w:rsidR="008723BA" w:rsidRPr="008723BA">
      <w:rPr>
        <w:rFonts w:ascii="Cambria" w:hAnsi="Cambria"/>
        <w:noProof/>
        <w:color w:val="000000" w:themeColor="text1"/>
        <w:sz w:val="18"/>
        <w:szCs w:val="18"/>
      </w:rPr>
      <w:t xml:space="preserve"> / </w:t>
    </w:r>
    <w:r w:rsidR="00CB6282" w:rsidRPr="008723BA">
      <w:rPr>
        <w:rFonts w:ascii="Cambria" w:hAnsi="Cambria"/>
        <w:noProof/>
        <w:color w:val="000000" w:themeColor="text1"/>
        <w:sz w:val="18"/>
        <w:szCs w:val="18"/>
      </w:rPr>
      <w:t>+90 531 825 76 96</w:t>
    </w:r>
  </w:p>
  <w:p w14:paraId="5F5E3405" w14:textId="0CCA3962" w:rsidR="00B31659" w:rsidRDefault="00B31659">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9B4F17" w14:textId="77777777" w:rsidR="001266A3" w:rsidRDefault="001266A3" w:rsidP="00B31659">
      <w:r>
        <w:separator/>
      </w:r>
    </w:p>
  </w:footnote>
  <w:footnote w:type="continuationSeparator" w:id="0">
    <w:p w14:paraId="3E4FC110" w14:textId="77777777" w:rsidR="001266A3" w:rsidRDefault="001266A3" w:rsidP="00B316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A9EE5" w14:textId="77777777" w:rsidR="00B31659" w:rsidRDefault="00B31659" w:rsidP="00B31659">
    <w:pPr>
      <w:pStyle w:val="stBilgi"/>
      <w:jc w:val="center"/>
    </w:pPr>
  </w:p>
  <w:p w14:paraId="0279F5A2" w14:textId="0BF275F9" w:rsidR="00B31659" w:rsidRDefault="00B31659" w:rsidP="00B31659">
    <w:pPr>
      <w:pStyle w:val="stBilgi"/>
      <w:jc w:val="center"/>
      <w:rPr>
        <w:noProof/>
      </w:rPr>
    </w:pPr>
    <w:r>
      <w:rPr>
        <w:noProof/>
        <w:lang w:eastAsia="tr-TR"/>
      </w:rPr>
      <w:drawing>
        <wp:anchor distT="0" distB="0" distL="114300" distR="114300" simplePos="0" relativeHeight="251659264" behindDoc="0" locked="0" layoutInCell="1" allowOverlap="1" wp14:anchorId="72A141F9" wp14:editId="2A8E6CB2">
          <wp:simplePos x="0" y="0"/>
          <wp:positionH relativeFrom="column">
            <wp:posOffset>5400964</wp:posOffset>
          </wp:positionH>
          <wp:positionV relativeFrom="paragraph">
            <wp:posOffset>233680</wp:posOffset>
          </wp:positionV>
          <wp:extent cx="1101436" cy="336550"/>
          <wp:effectExtent l="0" t="0" r="3810" b="6350"/>
          <wp:wrapNone/>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a:extLst>
                      <a:ext uri="{28A0092B-C50C-407E-A947-70E740481C1C}">
                        <a14:useLocalDpi xmlns:a14="http://schemas.microsoft.com/office/drawing/2010/main" val="0"/>
                      </a:ext>
                    </a:extLst>
                  </a:blip>
                  <a:srcRect l="5955" t="31850" r="5339" b="31432"/>
                  <a:stretch/>
                </pic:blipFill>
                <pic:spPr bwMode="auto">
                  <a:xfrm>
                    <a:off x="0" y="0"/>
                    <a:ext cx="1103331" cy="33712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tr-TR"/>
      </w:rPr>
      <w:drawing>
        <wp:anchor distT="0" distB="0" distL="114300" distR="114300" simplePos="0" relativeHeight="251658240" behindDoc="0" locked="0" layoutInCell="1" allowOverlap="1" wp14:anchorId="7AB351A4" wp14:editId="7EEF2BEC">
          <wp:simplePos x="0" y="0"/>
          <wp:positionH relativeFrom="column">
            <wp:posOffset>-278765</wp:posOffset>
          </wp:positionH>
          <wp:positionV relativeFrom="paragraph">
            <wp:posOffset>252730</wp:posOffset>
          </wp:positionV>
          <wp:extent cx="986829" cy="338400"/>
          <wp:effectExtent l="0" t="0" r="3810" b="5080"/>
          <wp:wrapNone/>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86829" cy="3384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tr-TR"/>
      </w:rPr>
      <w:drawing>
        <wp:inline distT="0" distB="0" distL="0" distR="0" wp14:anchorId="7835B812" wp14:editId="2401F3C3">
          <wp:extent cx="2065020" cy="929447"/>
          <wp:effectExtent l="0" t="0" r="0" b="4445"/>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
                    <a:extLst>
                      <a:ext uri="{28A0092B-C50C-407E-A947-70E740481C1C}">
                        <a14:useLocalDpi xmlns:a14="http://schemas.microsoft.com/office/drawing/2010/main" val="0"/>
                      </a:ext>
                    </a:extLst>
                  </a:blip>
                  <a:srcRect t="12167" b="9092"/>
                  <a:stretch/>
                </pic:blipFill>
                <pic:spPr bwMode="auto">
                  <a:xfrm>
                    <a:off x="0" y="0"/>
                    <a:ext cx="2065020" cy="929447"/>
                  </a:xfrm>
                  <a:prstGeom prst="rect">
                    <a:avLst/>
                  </a:prstGeom>
                  <a:noFill/>
                  <a:ln>
                    <a:noFill/>
                  </a:ln>
                  <a:extLst>
                    <a:ext uri="{53640926-AAD7-44D8-BBD7-CCE9431645EC}">
                      <a14:shadowObscured xmlns:a14="http://schemas.microsoft.com/office/drawing/2010/main"/>
                    </a:ext>
                  </a:extLst>
                </pic:spPr>
              </pic:pic>
            </a:graphicData>
          </a:graphic>
        </wp:inline>
      </w:drawing>
    </w:r>
  </w:p>
  <w:p w14:paraId="570E1575" w14:textId="7EE48908" w:rsidR="00B31659" w:rsidRDefault="00B31659" w:rsidP="002E2D96">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977B4F"/>
    <w:multiLevelType w:val="hybridMultilevel"/>
    <w:tmpl w:val="AEEC1374"/>
    <w:lvl w:ilvl="0" w:tplc="26D8751E">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F7A6A66"/>
    <w:multiLevelType w:val="multilevel"/>
    <w:tmpl w:val="19B24004"/>
    <w:lvl w:ilvl="0">
      <w:start w:val="1"/>
      <w:numFmt w:val="bullet"/>
      <w:lvlText w:val=""/>
      <w:lvlJc w:val="left"/>
      <w:pPr>
        <w:tabs>
          <w:tab w:val="num" w:pos="1428"/>
        </w:tabs>
        <w:ind w:left="1428" w:hanging="360"/>
      </w:pPr>
      <w:rPr>
        <w:rFonts w:ascii="Symbol" w:hAnsi="Symbol" w:hint="default"/>
        <w:sz w:val="20"/>
      </w:rPr>
    </w:lvl>
    <w:lvl w:ilvl="1" w:tentative="1">
      <w:start w:val="1"/>
      <w:numFmt w:val="bullet"/>
      <w:lvlText w:val=""/>
      <w:lvlJc w:val="left"/>
      <w:pPr>
        <w:tabs>
          <w:tab w:val="num" w:pos="2148"/>
        </w:tabs>
        <w:ind w:left="2148" w:hanging="360"/>
      </w:pPr>
      <w:rPr>
        <w:rFonts w:ascii="Symbol" w:hAnsi="Symbol" w:hint="default"/>
        <w:sz w:val="20"/>
      </w:rPr>
    </w:lvl>
    <w:lvl w:ilvl="2" w:tentative="1">
      <w:start w:val="1"/>
      <w:numFmt w:val="bullet"/>
      <w:lvlText w:val=""/>
      <w:lvlJc w:val="left"/>
      <w:pPr>
        <w:tabs>
          <w:tab w:val="num" w:pos="2868"/>
        </w:tabs>
        <w:ind w:left="2868" w:hanging="360"/>
      </w:pPr>
      <w:rPr>
        <w:rFonts w:ascii="Symbol" w:hAnsi="Symbol" w:hint="default"/>
        <w:sz w:val="20"/>
      </w:rPr>
    </w:lvl>
    <w:lvl w:ilvl="3" w:tentative="1">
      <w:start w:val="1"/>
      <w:numFmt w:val="bullet"/>
      <w:lvlText w:val=""/>
      <w:lvlJc w:val="left"/>
      <w:pPr>
        <w:tabs>
          <w:tab w:val="num" w:pos="3588"/>
        </w:tabs>
        <w:ind w:left="3588" w:hanging="360"/>
      </w:pPr>
      <w:rPr>
        <w:rFonts w:ascii="Symbol" w:hAnsi="Symbol" w:hint="default"/>
        <w:sz w:val="20"/>
      </w:rPr>
    </w:lvl>
    <w:lvl w:ilvl="4" w:tentative="1">
      <w:start w:val="1"/>
      <w:numFmt w:val="bullet"/>
      <w:lvlText w:val=""/>
      <w:lvlJc w:val="left"/>
      <w:pPr>
        <w:tabs>
          <w:tab w:val="num" w:pos="4308"/>
        </w:tabs>
        <w:ind w:left="4308" w:hanging="360"/>
      </w:pPr>
      <w:rPr>
        <w:rFonts w:ascii="Symbol" w:hAnsi="Symbol" w:hint="default"/>
        <w:sz w:val="20"/>
      </w:rPr>
    </w:lvl>
    <w:lvl w:ilvl="5" w:tentative="1">
      <w:start w:val="1"/>
      <w:numFmt w:val="bullet"/>
      <w:lvlText w:val=""/>
      <w:lvlJc w:val="left"/>
      <w:pPr>
        <w:tabs>
          <w:tab w:val="num" w:pos="5028"/>
        </w:tabs>
        <w:ind w:left="5028" w:hanging="360"/>
      </w:pPr>
      <w:rPr>
        <w:rFonts w:ascii="Symbol" w:hAnsi="Symbol" w:hint="default"/>
        <w:sz w:val="20"/>
      </w:rPr>
    </w:lvl>
    <w:lvl w:ilvl="6" w:tentative="1">
      <w:start w:val="1"/>
      <w:numFmt w:val="bullet"/>
      <w:lvlText w:val=""/>
      <w:lvlJc w:val="left"/>
      <w:pPr>
        <w:tabs>
          <w:tab w:val="num" w:pos="5748"/>
        </w:tabs>
        <w:ind w:left="5748" w:hanging="360"/>
      </w:pPr>
      <w:rPr>
        <w:rFonts w:ascii="Symbol" w:hAnsi="Symbol" w:hint="default"/>
        <w:sz w:val="20"/>
      </w:rPr>
    </w:lvl>
    <w:lvl w:ilvl="7" w:tentative="1">
      <w:start w:val="1"/>
      <w:numFmt w:val="bullet"/>
      <w:lvlText w:val=""/>
      <w:lvlJc w:val="left"/>
      <w:pPr>
        <w:tabs>
          <w:tab w:val="num" w:pos="6468"/>
        </w:tabs>
        <w:ind w:left="6468" w:hanging="360"/>
      </w:pPr>
      <w:rPr>
        <w:rFonts w:ascii="Symbol" w:hAnsi="Symbol" w:hint="default"/>
        <w:sz w:val="20"/>
      </w:rPr>
    </w:lvl>
    <w:lvl w:ilvl="8" w:tentative="1">
      <w:start w:val="1"/>
      <w:numFmt w:val="bullet"/>
      <w:lvlText w:val=""/>
      <w:lvlJc w:val="left"/>
      <w:pPr>
        <w:tabs>
          <w:tab w:val="num" w:pos="7188"/>
        </w:tabs>
        <w:ind w:left="7188" w:hanging="360"/>
      </w:pPr>
      <w:rPr>
        <w:rFonts w:ascii="Symbol" w:hAnsi="Symbol" w:hint="default"/>
        <w:sz w:val="20"/>
      </w:rPr>
    </w:lvl>
  </w:abstractNum>
  <w:abstractNum w:abstractNumId="2" w15:restartNumberingAfterBreak="0">
    <w:nsid w:val="16D34384"/>
    <w:multiLevelType w:val="multilevel"/>
    <w:tmpl w:val="BFE2E9F8"/>
    <w:lvl w:ilvl="0">
      <w:start w:val="1"/>
      <w:numFmt w:val="bullet"/>
      <w:lvlText w:val=""/>
      <w:lvlJc w:val="left"/>
      <w:pPr>
        <w:tabs>
          <w:tab w:val="num" w:pos="1428"/>
        </w:tabs>
        <w:ind w:left="1428" w:hanging="360"/>
      </w:pPr>
      <w:rPr>
        <w:rFonts w:ascii="Symbol" w:hAnsi="Symbol" w:hint="default"/>
        <w:sz w:val="20"/>
      </w:rPr>
    </w:lvl>
    <w:lvl w:ilvl="1">
      <w:start w:val="1"/>
      <w:numFmt w:val="bullet"/>
      <w:lvlText w:val=""/>
      <w:lvlJc w:val="left"/>
      <w:pPr>
        <w:tabs>
          <w:tab w:val="num" w:pos="2148"/>
        </w:tabs>
        <w:ind w:left="2148" w:hanging="360"/>
      </w:pPr>
      <w:rPr>
        <w:rFonts w:ascii="Symbol" w:hAnsi="Symbol" w:hint="default"/>
        <w:sz w:val="20"/>
      </w:rPr>
    </w:lvl>
    <w:lvl w:ilvl="2" w:tentative="1">
      <w:start w:val="1"/>
      <w:numFmt w:val="bullet"/>
      <w:lvlText w:val=""/>
      <w:lvlJc w:val="left"/>
      <w:pPr>
        <w:tabs>
          <w:tab w:val="num" w:pos="2868"/>
        </w:tabs>
        <w:ind w:left="2868" w:hanging="360"/>
      </w:pPr>
      <w:rPr>
        <w:rFonts w:ascii="Symbol" w:hAnsi="Symbol" w:hint="default"/>
        <w:sz w:val="20"/>
      </w:rPr>
    </w:lvl>
    <w:lvl w:ilvl="3" w:tentative="1">
      <w:start w:val="1"/>
      <w:numFmt w:val="bullet"/>
      <w:lvlText w:val=""/>
      <w:lvlJc w:val="left"/>
      <w:pPr>
        <w:tabs>
          <w:tab w:val="num" w:pos="3588"/>
        </w:tabs>
        <w:ind w:left="3588" w:hanging="360"/>
      </w:pPr>
      <w:rPr>
        <w:rFonts w:ascii="Symbol" w:hAnsi="Symbol" w:hint="default"/>
        <w:sz w:val="20"/>
      </w:rPr>
    </w:lvl>
    <w:lvl w:ilvl="4" w:tentative="1">
      <w:start w:val="1"/>
      <w:numFmt w:val="bullet"/>
      <w:lvlText w:val=""/>
      <w:lvlJc w:val="left"/>
      <w:pPr>
        <w:tabs>
          <w:tab w:val="num" w:pos="4308"/>
        </w:tabs>
        <w:ind w:left="4308" w:hanging="360"/>
      </w:pPr>
      <w:rPr>
        <w:rFonts w:ascii="Symbol" w:hAnsi="Symbol" w:hint="default"/>
        <w:sz w:val="20"/>
      </w:rPr>
    </w:lvl>
    <w:lvl w:ilvl="5" w:tentative="1">
      <w:start w:val="1"/>
      <w:numFmt w:val="bullet"/>
      <w:lvlText w:val=""/>
      <w:lvlJc w:val="left"/>
      <w:pPr>
        <w:tabs>
          <w:tab w:val="num" w:pos="5028"/>
        </w:tabs>
        <w:ind w:left="5028" w:hanging="360"/>
      </w:pPr>
      <w:rPr>
        <w:rFonts w:ascii="Symbol" w:hAnsi="Symbol" w:hint="default"/>
        <w:sz w:val="20"/>
      </w:rPr>
    </w:lvl>
    <w:lvl w:ilvl="6" w:tentative="1">
      <w:start w:val="1"/>
      <w:numFmt w:val="bullet"/>
      <w:lvlText w:val=""/>
      <w:lvlJc w:val="left"/>
      <w:pPr>
        <w:tabs>
          <w:tab w:val="num" w:pos="5748"/>
        </w:tabs>
        <w:ind w:left="5748" w:hanging="360"/>
      </w:pPr>
      <w:rPr>
        <w:rFonts w:ascii="Symbol" w:hAnsi="Symbol" w:hint="default"/>
        <w:sz w:val="20"/>
      </w:rPr>
    </w:lvl>
    <w:lvl w:ilvl="7" w:tentative="1">
      <w:start w:val="1"/>
      <w:numFmt w:val="bullet"/>
      <w:lvlText w:val=""/>
      <w:lvlJc w:val="left"/>
      <w:pPr>
        <w:tabs>
          <w:tab w:val="num" w:pos="6468"/>
        </w:tabs>
        <w:ind w:left="6468" w:hanging="360"/>
      </w:pPr>
      <w:rPr>
        <w:rFonts w:ascii="Symbol" w:hAnsi="Symbol" w:hint="default"/>
        <w:sz w:val="20"/>
      </w:rPr>
    </w:lvl>
    <w:lvl w:ilvl="8" w:tentative="1">
      <w:start w:val="1"/>
      <w:numFmt w:val="bullet"/>
      <w:lvlText w:val=""/>
      <w:lvlJc w:val="left"/>
      <w:pPr>
        <w:tabs>
          <w:tab w:val="num" w:pos="7188"/>
        </w:tabs>
        <w:ind w:left="7188" w:hanging="360"/>
      </w:pPr>
      <w:rPr>
        <w:rFonts w:ascii="Symbol" w:hAnsi="Symbol" w:hint="default"/>
        <w:sz w:val="20"/>
      </w:rPr>
    </w:lvl>
  </w:abstractNum>
  <w:abstractNum w:abstractNumId="3" w15:restartNumberingAfterBreak="0">
    <w:nsid w:val="1E0E42D0"/>
    <w:multiLevelType w:val="hybridMultilevel"/>
    <w:tmpl w:val="218E8532"/>
    <w:lvl w:ilvl="0" w:tplc="9F4CC856">
      <w:start w:val="3"/>
      <w:numFmt w:val="bullet"/>
      <w:lvlText w:val="-"/>
      <w:lvlJc w:val="left"/>
      <w:pPr>
        <w:ind w:left="1065" w:hanging="360"/>
      </w:pPr>
      <w:rPr>
        <w:rFonts w:ascii="Times New Roman" w:eastAsia="Times New Roman" w:hAnsi="Times New Roman" w:cs="Times New Roman" w:hint="default"/>
      </w:rPr>
    </w:lvl>
    <w:lvl w:ilvl="1" w:tplc="041F0003" w:tentative="1">
      <w:start w:val="1"/>
      <w:numFmt w:val="bullet"/>
      <w:lvlText w:val="o"/>
      <w:lvlJc w:val="left"/>
      <w:pPr>
        <w:ind w:left="1785" w:hanging="360"/>
      </w:pPr>
      <w:rPr>
        <w:rFonts w:ascii="Courier New" w:hAnsi="Courier New" w:cs="Courier New" w:hint="default"/>
      </w:rPr>
    </w:lvl>
    <w:lvl w:ilvl="2" w:tplc="041F0005" w:tentative="1">
      <w:start w:val="1"/>
      <w:numFmt w:val="bullet"/>
      <w:lvlText w:val=""/>
      <w:lvlJc w:val="left"/>
      <w:pPr>
        <w:ind w:left="2505" w:hanging="360"/>
      </w:pPr>
      <w:rPr>
        <w:rFonts w:ascii="Wingdings" w:hAnsi="Wingdings" w:hint="default"/>
      </w:rPr>
    </w:lvl>
    <w:lvl w:ilvl="3" w:tplc="041F0001" w:tentative="1">
      <w:start w:val="1"/>
      <w:numFmt w:val="bullet"/>
      <w:lvlText w:val=""/>
      <w:lvlJc w:val="left"/>
      <w:pPr>
        <w:ind w:left="3225" w:hanging="360"/>
      </w:pPr>
      <w:rPr>
        <w:rFonts w:ascii="Symbol" w:hAnsi="Symbol" w:hint="default"/>
      </w:rPr>
    </w:lvl>
    <w:lvl w:ilvl="4" w:tplc="041F0003" w:tentative="1">
      <w:start w:val="1"/>
      <w:numFmt w:val="bullet"/>
      <w:lvlText w:val="o"/>
      <w:lvlJc w:val="left"/>
      <w:pPr>
        <w:ind w:left="3945" w:hanging="360"/>
      </w:pPr>
      <w:rPr>
        <w:rFonts w:ascii="Courier New" w:hAnsi="Courier New" w:cs="Courier New" w:hint="default"/>
      </w:rPr>
    </w:lvl>
    <w:lvl w:ilvl="5" w:tplc="041F0005" w:tentative="1">
      <w:start w:val="1"/>
      <w:numFmt w:val="bullet"/>
      <w:lvlText w:val=""/>
      <w:lvlJc w:val="left"/>
      <w:pPr>
        <w:ind w:left="4665" w:hanging="360"/>
      </w:pPr>
      <w:rPr>
        <w:rFonts w:ascii="Wingdings" w:hAnsi="Wingdings" w:hint="default"/>
      </w:rPr>
    </w:lvl>
    <w:lvl w:ilvl="6" w:tplc="041F0001" w:tentative="1">
      <w:start w:val="1"/>
      <w:numFmt w:val="bullet"/>
      <w:lvlText w:val=""/>
      <w:lvlJc w:val="left"/>
      <w:pPr>
        <w:ind w:left="5385" w:hanging="360"/>
      </w:pPr>
      <w:rPr>
        <w:rFonts w:ascii="Symbol" w:hAnsi="Symbol" w:hint="default"/>
      </w:rPr>
    </w:lvl>
    <w:lvl w:ilvl="7" w:tplc="041F0003" w:tentative="1">
      <w:start w:val="1"/>
      <w:numFmt w:val="bullet"/>
      <w:lvlText w:val="o"/>
      <w:lvlJc w:val="left"/>
      <w:pPr>
        <w:ind w:left="6105" w:hanging="360"/>
      </w:pPr>
      <w:rPr>
        <w:rFonts w:ascii="Courier New" w:hAnsi="Courier New" w:cs="Courier New" w:hint="default"/>
      </w:rPr>
    </w:lvl>
    <w:lvl w:ilvl="8" w:tplc="041F0005" w:tentative="1">
      <w:start w:val="1"/>
      <w:numFmt w:val="bullet"/>
      <w:lvlText w:val=""/>
      <w:lvlJc w:val="left"/>
      <w:pPr>
        <w:ind w:left="6825" w:hanging="360"/>
      </w:pPr>
      <w:rPr>
        <w:rFonts w:ascii="Wingdings" w:hAnsi="Wingdings" w:hint="default"/>
      </w:rPr>
    </w:lvl>
  </w:abstractNum>
  <w:abstractNum w:abstractNumId="4" w15:restartNumberingAfterBreak="0">
    <w:nsid w:val="21E035ED"/>
    <w:multiLevelType w:val="multilevel"/>
    <w:tmpl w:val="E02E065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907"/>
        </w:tabs>
        <w:ind w:left="792" w:hanging="432"/>
      </w:pPr>
      <w:rPr>
        <w:rFonts w:hint="default"/>
        <w:b/>
        <w:i w:val="0"/>
      </w:rPr>
    </w:lvl>
    <w:lvl w:ilvl="2">
      <w:start w:val="1"/>
      <w:numFmt w:val="decimal"/>
      <w:lvlText w:val="%1.4.%3"/>
      <w:lvlJc w:val="left"/>
      <w:pPr>
        <w:tabs>
          <w:tab w:val="num" w:pos="1214"/>
        </w:tabs>
        <w:ind w:left="1214" w:hanging="504"/>
      </w:pPr>
      <w:rPr>
        <w:rFonts w:hint="default"/>
      </w:rPr>
    </w:lvl>
    <w:lvl w:ilvl="3">
      <w:start w:val="1"/>
      <w:numFmt w:val="none"/>
      <w:lvlRestart w:val="2"/>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23F23685"/>
    <w:multiLevelType w:val="multilevel"/>
    <w:tmpl w:val="969EC54A"/>
    <w:lvl w:ilvl="0">
      <w:start w:val="1"/>
      <w:numFmt w:val="bullet"/>
      <w:lvlText w:val=""/>
      <w:lvlJc w:val="left"/>
      <w:pPr>
        <w:tabs>
          <w:tab w:val="num" w:pos="1428"/>
        </w:tabs>
        <w:ind w:left="1428" w:hanging="360"/>
      </w:pPr>
      <w:rPr>
        <w:rFonts w:ascii="Symbol" w:hAnsi="Symbol" w:hint="default"/>
        <w:sz w:val="20"/>
      </w:rPr>
    </w:lvl>
    <w:lvl w:ilvl="1" w:tentative="1">
      <w:start w:val="1"/>
      <w:numFmt w:val="bullet"/>
      <w:lvlText w:val=""/>
      <w:lvlJc w:val="left"/>
      <w:pPr>
        <w:tabs>
          <w:tab w:val="num" w:pos="2148"/>
        </w:tabs>
        <w:ind w:left="2148" w:hanging="360"/>
      </w:pPr>
      <w:rPr>
        <w:rFonts w:ascii="Symbol" w:hAnsi="Symbol" w:hint="default"/>
        <w:sz w:val="20"/>
      </w:rPr>
    </w:lvl>
    <w:lvl w:ilvl="2" w:tentative="1">
      <w:start w:val="1"/>
      <w:numFmt w:val="bullet"/>
      <w:lvlText w:val=""/>
      <w:lvlJc w:val="left"/>
      <w:pPr>
        <w:tabs>
          <w:tab w:val="num" w:pos="2868"/>
        </w:tabs>
        <w:ind w:left="2868" w:hanging="360"/>
      </w:pPr>
      <w:rPr>
        <w:rFonts w:ascii="Symbol" w:hAnsi="Symbol" w:hint="default"/>
        <w:sz w:val="20"/>
      </w:rPr>
    </w:lvl>
    <w:lvl w:ilvl="3" w:tentative="1">
      <w:start w:val="1"/>
      <w:numFmt w:val="bullet"/>
      <w:lvlText w:val=""/>
      <w:lvlJc w:val="left"/>
      <w:pPr>
        <w:tabs>
          <w:tab w:val="num" w:pos="3588"/>
        </w:tabs>
        <w:ind w:left="3588" w:hanging="360"/>
      </w:pPr>
      <w:rPr>
        <w:rFonts w:ascii="Symbol" w:hAnsi="Symbol" w:hint="default"/>
        <w:sz w:val="20"/>
      </w:rPr>
    </w:lvl>
    <w:lvl w:ilvl="4" w:tentative="1">
      <w:start w:val="1"/>
      <w:numFmt w:val="bullet"/>
      <w:lvlText w:val=""/>
      <w:lvlJc w:val="left"/>
      <w:pPr>
        <w:tabs>
          <w:tab w:val="num" w:pos="4308"/>
        </w:tabs>
        <w:ind w:left="4308" w:hanging="360"/>
      </w:pPr>
      <w:rPr>
        <w:rFonts w:ascii="Symbol" w:hAnsi="Symbol" w:hint="default"/>
        <w:sz w:val="20"/>
      </w:rPr>
    </w:lvl>
    <w:lvl w:ilvl="5" w:tentative="1">
      <w:start w:val="1"/>
      <w:numFmt w:val="bullet"/>
      <w:lvlText w:val=""/>
      <w:lvlJc w:val="left"/>
      <w:pPr>
        <w:tabs>
          <w:tab w:val="num" w:pos="5028"/>
        </w:tabs>
        <w:ind w:left="5028" w:hanging="360"/>
      </w:pPr>
      <w:rPr>
        <w:rFonts w:ascii="Symbol" w:hAnsi="Symbol" w:hint="default"/>
        <w:sz w:val="20"/>
      </w:rPr>
    </w:lvl>
    <w:lvl w:ilvl="6" w:tentative="1">
      <w:start w:val="1"/>
      <w:numFmt w:val="bullet"/>
      <w:lvlText w:val=""/>
      <w:lvlJc w:val="left"/>
      <w:pPr>
        <w:tabs>
          <w:tab w:val="num" w:pos="5748"/>
        </w:tabs>
        <w:ind w:left="5748" w:hanging="360"/>
      </w:pPr>
      <w:rPr>
        <w:rFonts w:ascii="Symbol" w:hAnsi="Symbol" w:hint="default"/>
        <w:sz w:val="20"/>
      </w:rPr>
    </w:lvl>
    <w:lvl w:ilvl="7" w:tentative="1">
      <w:start w:val="1"/>
      <w:numFmt w:val="bullet"/>
      <w:lvlText w:val=""/>
      <w:lvlJc w:val="left"/>
      <w:pPr>
        <w:tabs>
          <w:tab w:val="num" w:pos="6468"/>
        </w:tabs>
        <w:ind w:left="6468" w:hanging="360"/>
      </w:pPr>
      <w:rPr>
        <w:rFonts w:ascii="Symbol" w:hAnsi="Symbol" w:hint="default"/>
        <w:sz w:val="20"/>
      </w:rPr>
    </w:lvl>
    <w:lvl w:ilvl="8" w:tentative="1">
      <w:start w:val="1"/>
      <w:numFmt w:val="bullet"/>
      <w:lvlText w:val=""/>
      <w:lvlJc w:val="left"/>
      <w:pPr>
        <w:tabs>
          <w:tab w:val="num" w:pos="7188"/>
        </w:tabs>
        <w:ind w:left="7188" w:hanging="360"/>
      </w:pPr>
      <w:rPr>
        <w:rFonts w:ascii="Symbol" w:hAnsi="Symbol" w:hint="default"/>
        <w:sz w:val="20"/>
      </w:rPr>
    </w:lvl>
  </w:abstractNum>
  <w:abstractNum w:abstractNumId="6" w15:restartNumberingAfterBreak="0">
    <w:nsid w:val="249D4469"/>
    <w:multiLevelType w:val="hybridMultilevel"/>
    <w:tmpl w:val="ECC6FF02"/>
    <w:lvl w:ilvl="0" w:tplc="BE6815FC">
      <w:start w:val="5"/>
      <w:numFmt w:val="bullet"/>
      <w:lvlText w:val="-"/>
      <w:lvlJc w:val="left"/>
      <w:pPr>
        <w:ind w:left="1065" w:hanging="360"/>
      </w:pPr>
      <w:rPr>
        <w:rFonts w:ascii="Times New Roman" w:eastAsia="Times New Roman" w:hAnsi="Times New Roman" w:cs="Times New Roman" w:hint="default"/>
      </w:rPr>
    </w:lvl>
    <w:lvl w:ilvl="1" w:tplc="041F0003" w:tentative="1">
      <w:start w:val="1"/>
      <w:numFmt w:val="bullet"/>
      <w:lvlText w:val="o"/>
      <w:lvlJc w:val="left"/>
      <w:pPr>
        <w:ind w:left="1785" w:hanging="360"/>
      </w:pPr>
      <w:rPr>
        <w:rFonts w:ascii="Courier New" w:hAnsi="Courier New" w:cs="Courier New" w:hint="default"/>
      </w:rPr>
    </w:lvl>
    <w:lvl w:ilvl="2" w:tplc="041F0005" w:tentative="1">
      <w:start w:val="1"/>
      <w:numFmt w:val="bullet"/>
      <w:lvlText w:val=""/>
      <w:lvlJc w:val="left"/>
      <w:pPr>
        <w:ind w:left="2505" w:hanging="360"/>
      </w:pPr>
      <w:rPr>
        <w:rFonts w:ascii="Wingdings" w:hAnsi="Wingdings" w:hint="default"/>
      </w:rPr>
    </w:lvl>
    <w:lvl w:ilvl="3" w:tplc="041F0001" w:tentative="1">
      <w:start w:val="1"/>
      <w:numFmt w:val="bullet"/>
      <w:lvlText w:val=""/>
      <w:lvlJc w:val="left"/>
      <w:pPr>
        <w:ind w:left="3225" w:hanging="360"/>
      </w:pPr>
      <w:rPr>
        <w:rFonts w:ascii="Symbol" w:hAnsi="Symbol" w:hint="default"/>
      </w:rPr>
    </w:lvl>
    <w:lvl w:ilvl="4" w:tplc="041F0003" w:tentative="1">
      <w:start w:val="1"/>
      <w:numFmt w:val="bullet"/>
      <w:lvlText w:val="o"/>
      <w:lvlJc w:val="left"/>
      <w:pPr>
        <w:ind w:left="3945" w:hanging="360"/>
      </w:pPr>
      <w:rPr>
        <w:rFonts w:ascii="Courier New" w:hAnsi="Courier New" w:cs="Courier New" w:hint="default"/>
      </w:rPr>
    </w:lvl>
    <w:lvl w:ilvl="5" w:tplc="041F0005" w:tentative="1">
      <w:start w:val="1"/>
      <w:numFmt w:val="bullet"/>
      <w:lvlText w:val=""/>
      <w:lvlJc w:val="left"/>
      <w:pPr>
        <w:ind w:left="4665" w:hanging="360"/>
      </w:pPr>
      <w:rPr>
        <w:rFonts w:ascii="Wingdings" w:hAnsi="Wingdings" w:hint="default"/>
      </w:rPr>
    </w:lvl>
    <w:lvl w:ilvl="6" w:tplc="041F0001" w:tentative="1">
      <w:start w:val="1"/>
      <w:numFmt w:val="bullet"/>
      <w:lvlText w:val=""/>
      <w:lvlJc w:val="left"/>
      <w:pPr>
        <w:ind w:left="5385" w:hanging="360"/>
      </w:pPr>
      <w:rPr>
        <w:rFonts w:ascii="Symbol" w:hAnsi="Symbol" w:hint="default"/>
      </w:rPr>
    </w:lvl>
    <w:lvl w:ilvl="7" w:tplc="041F0003" w:tentative="1">
      <w:start w:val="1"/>
      <w:numFmt w:val="bullet"/>
      <w:lvlText w:val="o"/>
      <w:lvlJc w:val="left"/>
      <w:pPr>
        <w:ind w:left="6105" w:hanging="360"/>
      </w:pPr>
      <w:rPr>
        <w:rFonts w:ascii="Courier New" w:hAnsi="Courier New" w:cs="Courier New" w:hint="default"/>
      </w:rPr>
    </w:lvl>
    <w:lvl w:ilvl="8" w:tplc="041F0005" w:tentative="1">
      <w:start w:val="1"/>
      <w:numFmt w:val="bullet"/>
      <w:lvlText w:val=""/>
      <w:lvlJc w:val="left"/>
      <w:pPr>
        <w:ind w:left="6825" w:hanging="360"/>
      </w:pPr>
      <w:rPr>
        <w:rFonts w:ascii="Wingdings" w:hAnsi="Wingdings" w:hint="default"/>
      </w:rPr>
    </w:lvl>
  </w:abstractNum>
  <w:abstractNum w:abstractNumId="7" w15:restartNumberingAfterBreak="0">
    <w:nsid w:val="260C5F1B"/>
    <w:multiLevelType w:val="multilevel"/>
    <w:tmpl w:val="CFD25E04"/>
    <w:lvl w:ilvl="0">
      <w:start w:val="1"/>
      <w:numFmt w:val="decimal"/>
      <w:pStyle w:val="Balk1"/>
      <w:lvlText w:val="%1."/>
      <w:lvlJc w:val="left"/>
      <w:pPr>
        <w:tabs>
          <w:tab w:val="num" w:pos="360"/>
        </w:tabs>
        <w:ind w:left="360" w:hanging="360"/>
      </w:pPr>
      <w:rPr>
        <w:rFonts w:hint="default"/>
      </w:rPr>
    </w:lvl>
    <w:lvl w:ilvl="1">
      <w:start w:val="1"/>
      <w:numFmt w:val="decimal"/>
      <w:lvlText w:val="%1.%2."/>
      <w:lvlJc w:val="left"/>
      <w:pPr>
        <w:tabs>
          <w:tab w:val="num" w:pos="907"/>
        </w:tabs>
        <w:ind w:left="792" w:hanging="432"/>
      </w:pPr>
      <w:rPr>
        <w:rFonts w:hint="default"/>
        <w:b/>
        <w:i w:val="0"/>
      </w:rPr>
    </w:lvl>
    <w:lvl w:ilvl="2">
      <w:start w:val="1"/>
      <w:numFmt w:val="decimal"/>
      <w:lvlText w:val="%1.1.%3"/>
      <w:lvlJc w:val="left"/>
      <w:pPr>
        <w:tabs>
          <w:tab w:val="num" w:pos="1224"/>
        </w:tabs>
        <w:ind w:left="1224" w:hanging="504"/>
      </w:pPr>
      <w:rPr>
        <w:rFonts w:hint="default"/>
      </w:rPr>
    </w:lvl>
    <w:lvl w:ilvl="3">
      <w:start w:val="1"/>
      <w:numFmt w:val="none"/>
      <w:lvlRestart w:val="2"/>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2C16031B"/>
    <w:multiLevelType w:val="hybridMultilevel"/>
    <w:tmpl w:val="4782C46A"/>
    <w:lvl w:ilvl="0" w:tplc="041F0001">
      <w:start w:val="1"/>
      <w:numFmt w:val="bullet"/>
      <w:lvlText w:val=""/>
      <w:lvlJc w:val="left"/>
      <w:pPr>
        <w:ind w:left="1353" w:hanging="360"/>
      </w:pPr>
      <w:rPr>
        <w:rFonts w:ascii="Symbol" w:hAnsi="Symbol" w:hint="default"/>
      </w:rPr>
    </w:lvl>
    <w:lvl w:ilvl="1" w:tplc="041F0003" w:tentative="1">
      <w:start w:val="1"/>
      <w:numFmt w:val="bullet"/>
      <w:lvlText w:val="o"/>
      <w:lvlJc w:val="left"/>
      <w:pPr>
        <w:ind w:left="2073" w:hanging="360"/>
      </w:pPr>
      <w:rPr>
        <w:rFonts w:ascii="Courier New" w:hAnsi="Courier New" w:cs="Courier New" w:hint="default"/>
      </w:rPr>
    </w:lvl>
    <w:lvl w:ilvl="2" w:tplc="041F0005" w:tentative="1">
      <w:start w:val="1"/>
      <w:numFmt w:val="bullet"/>
      <w:lvlText w:val=""/>
      <w:lvlJc w:val="left"/>
      <w:pPr>
        <w:ind w:left="2793" w:hanging="360"/>
      </w:pPr>
      <w:rPr>
        <w:rFonts w:ascii="Wingdings" w:hAnsi="Wingdings" w:hint="default"/>
      </w:rPr>
    </w:lvl>
    <w:lvl w:ilvl="3" w:tplc="041F0001" w:tentative="1">
      <w:start w:val="1"/>
      <w:numFmt w:val="bullet"/>
      <w:lvlText w:val=""/>
      <w:lvlJc w:val="left"/>
      <w:pPr>
        <w:ind w:left="3513" w:hanging="360"/>
      </w:pPr>
      <w:rPr>
        <w:rFonts w:ascii="Symbol" w:hAnsi="Symbol" w:hint="default"/>
      </w:rPr>
    </w:lvl>
    <w:lvl w:ilvl="4" w:tplc="041F0003" w:tentative="1">
      <w:start w:val="1"/>
      <w:numFmt w:val="bullet"/>
      <w:lvlText w:val="o"/>
      <w:lvlJc w:val="left"/>
      <w:pPr>
        <w:ind w:left="4233" w:hanging="360"/>
      </w:pPr>
      <w:rPr>
        <w:rFonts w:ascii="Courier New" w:hAnsi="Courier New" w:cs="Courier New" w:hint="default"/>
      </w:rPr>
    </w:lvl>
    <w:lvl w:ilvl="5" w:tplc="041F0005" w:tentative="1">
      <w:start w:val="1"/>
      <w:numFmt w:val="bullet"/>
      <w:lvlText w:val=""/>
      <w:lvlJc w:val="left"/>
      <w:pPr>
        <w:ind w:left="4953" w:hanging="360"/>
      </w:pPr>
      <w:rPr>
        <w:rFonts w:ascii="Wingdings" w:hAnsi="Wingdings" w:hint="default"/>
      </w:rPr>
    </w:lvl>
    <w:lvl w:ilvl="6" w:tplc="041F0001" w:tentative="1">
      <w:start w:val="1"/>
      <w:numFmt w:val="bullet"/>
      <w:lvlText w:val=""/>
      <w:lvlJc w:val="left"/>
      <w:pPr>
        <w:ind w:left="5673" w:hanging="360"/>
      </w:pPr>
      <w:rPr>
        <w:rFonts w:ascii="Symbol" w:hAnsi="Symbol" w:hint="default"/>
      </w:rPr>
    </w:lvl>
    <w:lvl w:ilvl="7" w:tplc="041F0003" w:tentative="1">
      <w:start w:val="1"/>
      <w:numFmt w:val="bullet"/>
      <w:lvlText w:val="o"/>
      <w:lvlJc w:val="left"/>
      <w:pPr>
        <w:ind w:left="6393" w:hanging="360"/>
      </w:pPr>
      <w:rPr>
        <w:rFonts w:ascii="Courier New" w:hAnsi="Courier New" w:cs="Courier New" w:hint="default"/>
      </w:rPr>
    </w:lvl>
    <w:lvl w:ilvl="8" w:tplc="041F0005" w:tentative="1">
      <w:start w:val="1"/>
      <w:numFmt w:val="bullet"/>
      <w:lvlText w:val=""/>
      <w:lvlJc w:val="left"/>
      <w:pPr>
        <w:ind w:left="7113" w:hanging="360"/>
      </w:pPr>
      <w:rPr>
        <w:rFonts w:ascii="Wingdings" w:hAnsi="Wingdings" w:hint="default"/>
      </w:rPr>
    </w:lvl>
  </w:abstractNum>
  <w:abstractNum w:abstractNumId="9" w15:restartNumberingAfterBreak="0">
    <w:nsid w:val="33ED3672"/>
    <w:multiLevelType w:val="hybridMultilevel"/>
    <w:tmpl w:val="F79A62B0"/>
    <w:lvl w:ilvl="0" w:tplc="AF56E67A">
      <w:start w:val="5"/>
      <w:numFmt w:val="decimal"/>
      <w:lvlText w:val="%1."/>
      <w:lvlJc w:val="left"/>
      <w:pPr>
        <w:ind w:left="502"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4833DD7"/>
    <w:multiLevelType w:val="hybridMultilevel"/>
    <w:tmpl w:val="3D4039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B3E060A"/>
    <w:multiLevelType w:val="hybridMultilevel"/>
    <w:tmpl w:val="A0E620AA"/>
    <w:lvl w:ilvl="0" w:tplc="06E01902">
      <w:start w:val="5"/>
      <w:numFmt w:val="bullet"/>
      <w:lvlText w:val="-"/>
      <w:lvlJc w:val="left"/>
      <w:pPr>
        <w:ind w:left="1065" w:hanging="360"/>
      </w:pPr>
      <w:rPr>
        <w:rFonts w:ascii="Times New Roman" w:eastAsia="Times New Roman" w:hAnsi="Times New Roman" w:cs="Times New Roman" w:hint="default"/>
      </w:rPr>
    </w:lvl>
    <w:lvl w:ilvl="1" w:tplc="041F0003" w:tentative="1">
      <w:start w:val="1"/>
      <w:numFmt w:val="bullet"/>
      <w:lvlText w:val="o"/>
      <w:lvlJc w:val="left"/>
      <w:pPr>
        <w:ind w:left="1785" w:hanging="360"/>
      </w:pPr>
      <w:rPr>
        <w:rFonts w:ascii="Courier New" w:hAnsi="Courier New" w:cs="Courier New" w:hint="default"/>
      </w:rPr>
    </w:lvl>
    <w:lvl w:ilvl="2" w:tplc="041F0005" w:tentative="1">
      <w:start w:val="1"/>
      <w:numFmt w:val="bullet"/>
      <w:lvlText w:val=""/>
      <w:lvlJc w:val="left"/>
      <w:pPr>
        <w:ind w:left="2505" w:hanging="360"/>
      </w:pPr>
      <w:rPr>
        <w:rFonts w:ascii="Wingdings" w:hAnsi="Wingdings" w:hint="default"/>
      </w:rPr>
    </w:lvl>
    <w:lvl w:ilvl="3" w:tplc="041F0001" w:tentative="1">
      <w:start w:val="1"/>
      <w:numFmt w:val="bullet"/>
      <w:lvlText w:val=""/>
      <w:lvlJc w:val="left"/>
      <w:pPr>
        <w:ind w:left="3225" w:hanging="360"/>
      </w:pPr>
      <w:rPr>
        <w:rFonts w:ascii="Symbol" w:hAnsi="Symbol" w:hint="default"/>
      </w:rPr>
    </w:lvl>
    <w:lvl w:ilvl="4" w:tplc="041F0003" w:tentative="1">
      <w:start w:val="1"/>
      <w:numFmt w:val="bullet"/>
      <w:lvlText w:val="o"/>
      <w:lvlJc w:val="left"/>
      <w:pPr>
        <w:ind w:left="3945" w:hanging="360"/>
      </w:pPr>
      <w:rPr>
        <w:rFonts w:ascii="Courier New" w:hAnsi="Courier New" w:cs="Courier New" w:hint="default"/>
      </w:rPr>
    </w:lvl>
    <w:lvl w:ilvl="5" w:tplc="041F0005" w:tentative="1">
      <w:start w:val="1"/>
      <w:numFmt w:val="bullet"/>
      <w:lvlText w:val=""/>
      <w:lvlJc w:val="left"/>
      <w:pPr>
        <w:ind w:left="4665" w:hanging="360"/>
      </w:pPr>
      <w:rPr>
        <w:rFonts w:ascii="Wingdings" w:hAnsi="Wingdings" w:hint="default"/>
      </w:rPr>
    </w:lvl>
    <w:lvl w:ilvl="6" w:tplc="041F0001" w:tentative="1">
      <w:start w:val="1"/>
      <w:numFmt w:val="bullet"/>
      <w:lvlText w:val=""/>
      <w:lvlJc w:val="left"/>
      <w:pPr>
        <w:ind w:left="5385" w:hanging="360"/>
      </w:pPr>
      <w:rPr>
        <w:rFonts w:ascii="Symbol" w:hAnsi="Symbol" w:hint="default"/>
      </w:rPr>
    </w:lvl>
    <w:lvl w:ilvl="7" w:tplc="041F0003" w:tentative="1">
      <w:start w:val="1"/>
      <w:numFmt w:val="bullet"/>
      <w:lvlText w:val="o"/>
      <w:lvlJc w:val="left"/>
      <w:pPr>
        <w:ind w:left="6105" w:hanging="360"/>
      </w:pPr>
      <w:rPr>
        <w:rFonts w:ascii="Courier New" w:hAnsi="Courier New" w:cs="Courier New" w:hint="default"/>
      </w:rPr>
    </w:lvl>
    <w:lvl w:ilvl="8" w:tplc="041F0005" w:tentative="1">
      <w:start w:val="1"/>
      <w:numFmt w:val="bullet"/>
      <w:lvlText w:val=""/>
      <w:lvlJc w:val="left"/>
      <w:pPr>
        <w:ind w:left="6825" w:hanging="360"/>
      </w:pPr>
      <w:rPr>
        <w:rFonts w:ascii="Wingdings" w:hAnsi="Wingdings" w:hint="default"/>
      </w:rPr>
    </w:lvl>
  </w:abstractNum>
  <w:abstractNum w:abstractNumId="12" w15:restartNumberingAfterBreak="0">
    <w:nsid w:val="3E8F3709"/>
    <w:multiLevelType w:val="hybridMultilevel"/>
    <w:tmpl w:val="004E32CC"/>
    <w:lvl w:ilvl="0" w:tplc="FFFFFFFF">
      <w:start w:val="1"/>
      <w:numFmt w:val="bullet"/>
      <w:lvlText w:val=""/>
      <w:lvlJc w:val="left"/>
      <w:pPr>
        <w:ind w:left="1800" w:hanging="360"/>
      </w:pPr>
      <w:rPr>
        <w:rFonts w:ascii="Symbol" w:hAnsi="Symbol"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13" w15:restartNumberingAfterBreak="0">
    <w:nsid w:val="457601CE"/>
    <w:multiLevelType w:val="hybridMultilevel"/>
    <w:tmpl w:val="7DD84D02"/>
    <w:lvl w:ilvl="0" w:tplc="041F0001">
      <w:start w:val="1"/>
      <w:numFmt w:val="bullet"/>
      <w:lvlText w:val=""/>
      <w:lvlJc w:val="left"/>
      <w:pPr>
        <w:ind w:left="1495"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48C320FD"/>
    <w:multiLevelType w:val="hybridMultilevel"/>
    <w:tmpl w:val="F31893AE"/>
    <w:lvl w:ilvl="0" w:tplc="A8DA610E">
      <w:start w:val="5"/>
      <w:numFmt w:val="bullet"/>
      <w:lvlText w:val="-"/>
      <w:lvlJc w:val="left"/>
      <w:pPr>
        <w:ind w:left="1068" w:hanging="360"/>
      </w:pPr>
      <w:rPr>
        <w:rFonts w:ascii="Times New Roman" w:eastAsia="Times New Roman" w:hAnsi="Times New Roman" w:cs="Times New Roman"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5" w15:restartNumberingAfterBreak="0">
    <w:nsid w:val="4B8F6AFA"/>
    <w:multiLevelType w:val="multilevel"/>
    <w:tmpl w:val="B45CD78C"/>
    <w:lvl w:ilvl="0">
      <w:start w:val="1"/>
      <w:numFmt w:val="bullet"/>
      <w:lvlText w:val=""/>
      <w:lvlJc w:val="left"/>
      <w:pPr>
        <w:tabs>
          <w:tab w:val="num" w:pos="1428"/>
        </w:tabs>
        <w:ind w:left="1428" w:hanging="360"/>
      </w:pPr>
      <w:rPr>
        <w:rFonts w:ascii="Symbol" w:hAnsi="Symbol" w:hint="default"/>
        <w:sz w:val="20"/>
      </w:rPr>
    </w:lvl>
    <w:lvl w:ilvl="1" w:tentative="1">
      <w:start w:val="1"/>
      <w:numFmt w:val="bullet"/>
      <w:lvlText w:val=""/>
      <w:lvlJc w:val="left"/>
      <w:pPr>
        <w:tabs>
          <w:tab w:val="num" w:pos="2148"/>
        </w:tabs>
        <w:ind w:left="2148" w:hanging="360"/>
      </w:pPr>
      <w:rPr>
        <w:rFonts w:ascii="Symbol" w:hAnsi="Symbol" w:hint="default"/>
        <w:sz w:val="20"/>
      </w:rPr>
    </w:lvl>
    <w:lvl w:ilvl="2" w:tentative="1">
      <w:start w:val="1"/>
      <w:numFmt w:val="bullet"/>
      <w:lvlText w:val=""/>
      <w:lvlJc w:val="left"/>
      <w:pPr>
        <w:tabs>
          <w:tab w:val="num" w:pos="2868"/>
        </w:tabs>
        <w:ind w:left="2868" w:hanging="360"/>
      </w:pPr>
      <w:rPr>
        <w:rFonts w:ascii="Symbol" w:hAnsi="Symbol" w:hint="default"/>
        <w:sz w:val="20"/>
      </w:rPr>
    </w:lvl>
    <w:lvl w:ilvl="3" w:tentative="1">
      <w:start w:val="1"/>
      <w:numFmt w:val="bullet"/>
      <w:lvlText w:val=""/>
      <w:lvlJc w:val="left"/>
      <w:pPr>
        <w:tabs>
          <w:tab w:val="num" w:pos="3588"/>
        </w:tabs>
        <w:ind w:left="3588" w:hanging="360"/>
      </w:pPr>
      <w:rPr>
        <w:rFonts w:ascii="Symbol" w:hAnsi="Symbol" w:hint="default"/>
        <w:sz w:val="20"/>
      </w:rPr>
    </w:lvl>
    <w:lvl w:ilvl="4" w:tentative="1">
      <w:start w:val="1"/>
      <w:numFmt w:val="bullet"/>
      <w:lvlText w:val=""/>
      <w:lvlJc w:val="left"/>
      <w:pPr>
        <w:tabs>
          <w:tab w:val="num" w:pos="4308"/>
        </w:tabs>
        <w:ind w:left="4308" w:hanging="360"/>
      </w:pPr>
      <w:rPr>
        <w:rFonts w:ascii="Symbol" w:hAnsi="Symbol" w:hint="default"/>
        <w:sz w:val="20"/>
      </w:rPr>
    </w:lvl>
    <w:lvl w:ilvl="5" w:tentative="1">
      <w:start w:val="1"/>
      <w:numFmt w:val="bullet"/>
      <w:lvlText w:val=""/>
      <w:lvlJc w:val="left"/>
      <w:pPr>
        <w:tabs>
          <w:tab w:val="num" w:pos="5028"/>
        </w:tabs>
        <w:ind w:left="5028" w:hanging="360"/>
      </w:pPr>
      <w:rPr>
        <w:rFonts w:ascii="Symbol" w:hAnsi="Symbol" w:hint="default"/>
        <w:sz w:val="20"/>
      </w:rPr>
    </w:lvl>
    <w:lvl w:ilvl="6" w:tentative="1">
      <w:start w:val="1"/>
      <w:numFmt w:val="bullet"/>
      <w:lvlText w:val=""/>
      <w:lvlJc w:val="left"/>
      <w:pPr>
        <w:tabs>
          <w:tab w:val="num" w:pos="5748"/>
        </w:tabs>
        <w:ind w:left="5748" w:hanging="360"/>
      </w:pPr>
      <w:rPr>
        <w:rFonts w:ascii="Symbol" w:hAnsi="Symbol" w:hint="default"/>
        <w:sz w:val="20"/>
      </w:rPr>
    </w:lvl>
    <w:lvl w:ilvl="7" w:tentative="1">
      <w:start w:val="1"/>
      <w:numFmt w:val="bullet"/>
      <w:lvlText w:val=""/>
      <w:lvlJc w:val="left"/>
      <w:pPr>
        <w:tabs>
          <w:tab w:val="num" w:pos="6468"/>
        </w:tabs>
        <w:ind w:left="6468" w:hanging="360"/>
      </w:pPr>
      <w:rPr>
        <w:rFonts w:ascii="Symbol" w:hAnsi="Symbol" w:hint="default"/>
        <w:sz w:val="20"/>
      </w:rPr>
    </w:lvl>
    <w:lvl w:ilvl="8" w:tentative="1">
      <w:start w:val="1"/>
      <w:numFmt w:val="bullet"/>
      <w:lvlText w:val=""/>
      <w:lvlJc w:val="left"/>
      <w:pPr>
        <w:tabs>
          <w:tab w:val="num" w:pos="7188"/>
        </w:tabs>
        <w:ind w:left="7188" w:hanging="360"/>
      </w:pPr>
      <w:rPr>
        <w:rFonts w:ascii="Symbol" w:hAnsi="Symbol" w:hint="default"/>
        <w:sz w:val="20"/>
      </w:rPr>
    </w:lvl>
  </w:abstractNum>
  <w:abstractNum w:abstractNumId="16" w15:restartNumberingAfterBreak="0">
    <w:nsid w:val="4BCC1E6A"/>
    <w:multiLevelType w:val="hybridMultilevel"/>
    <w:tmpl w:val="08D2A9EC"/>
    <w:lvl w:ilvl="0" w:tplc="3C84FC92">
      <w:start w:val="1"/>
      <w:numFmt w:val="decimal"/>
      <w:lvlText w:val="%1."/>
      <w:lvlJc w:val="left"/>
      <w:pPr>
        <w:ind w:left="1065" w:hanging="36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17" w15:restartNumberingAfterBreak="0">
    <w:nsid w:val="4D7545E4"/>
    <w:multiLevelType w:val="hybridMultilevel"/>
    <w:tmpl w:val="AA028304"/>
    <w:lvl w:ilvl="0" w:tplc="041F0013">
      <w:start w:val="1"/>
      <w:numFmt w:val="upperRoman"/>
      <w:lvlText w:val="%1."/>
      <w:lvlJc w:val="right"/>
      <w:pPr>
        <w:ind w:left="928" w:hanging="360"/>
      </w:pPr>
      <w:rPr>
        <w:rFonts w:hint="default"/>
      </w:rPr>
    </w:lvl>
    <w:lvl w:ilvl="1" w:tplc="041F001B">
      <w:start w:val="1"/>
      <w:numFmt w:val="lowerRoman"/>
      <w:lvlText w:val="%2."/>
      <w:lvlJc w:val="right"/>
      <w:pPr>
        <w:ind w:left="1353" w:hanging="360"/>
      </w:p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50440ACF"/>
    <w:multiLevelType w:val="hybridMultilevel"/>
    <w:tmpl w:val="939EB37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56095EEC"/>
    <w:multiLevelType w:val="hybridMultilevel"/>
    <w:tmpl w:val="A9C2FB68"/>
    <w:lvl w:ilvl="0" w:tplc="26D8751E">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5C805337"/>
    <w:multiLevelType w:val="hybridMultilevel"/>
    <w:tmpl w:val="B1823754"/>
    <w:lvl w:ilvl="0" w:tplc="E39A1714">
      <w:start w:val="1"/>
      <w:numFmt w:val="decimal"/>
      <w:lvlText w:val="%1."/>
      <w:lvlJc w:val="left"/>
      <w:pPr>
        <w:ind w:left="502"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601B3C00"/>
    <w:multiLevelType w:val="hybridMultilevel"/>
    <w:tmpl w:val="F84405D4"/>
    <w:lvl w:ilvl="0" w:tplc="041F000F">
      <w:start w:val="1"/>
      <w:numFmt w:val="decimal"/>
      <w:lvlText w:val="%1."/>
      <w:lvlJc w:val="left"/>
      <w:pPr>
        <w:ind w:left="644"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650C3EAF"/>
    <w:multiLevelType w:val="multilevel"/>
    <w:tmpl w:val="278461D8"/>
    <w:lvl w:ilvl="0">
      <w:start w:val="1"/>
      <w:numFmt w:val="bullet"/>
      <w:lvlText w:val=""/>
      <w:lvlJc w:val="left"/>
      <w:pPr>
        <w:tabs>
          <w:tab w:val="num" w:pos="1428"/>
        </w:tabs>
        <w:ind w:left="1428" w:hanging="360"/>
      </w:pPr>
      <w:rPr>
        <w:rFonts w:ascii="Symbol" w:hAnsi="Symbol" w:hint="default"/>
        <w:sz w:val="20"/>
      </w:rPr>
    </w:lvl>
    <w:lvl w:ilvl="1" w:tentative="1">
      <w:start w:val="1"/>
      <w:numFmt w:val="bullet"/>
      <w:lvlText w:val=""/>
      <w:lvlJc w:val="left"/>
      <w:pPr>
        <w:tabs>
          <w:tab w:val="num" w:pos="2148"/>
        </w:tabs>
        <w:ind w:left="2148" w:hanging="360"/>
      </w:pPr>
      <w:rPr>
        <w:rFonts w:ascii="Symbol" w:hAnsi="Symbol" w:hint="default"/>
        <w:sz w:val="20"/>
      </w:rPr>
    </w:lvl>
    <w:lvl w:ilvl="2" w:tentative="1">
      <w:start w:val="1"/>
      <w:numFmt w:val="bullet"/>
      <w:lvlText w:val=""/>
      <w:lvlJc w:val="left"/>
      <w:pPr>
        <w:tabs>
          <w:tab w:val="num" w:pos="2868"/>
        </w:tabs>
        <w:ind w:left="2868" w:hanging="360"/>
      </w:pPr>
      <w:rPr>
        <w:rFonts w:ascii="Symbol" w:hAnsi="Symbol" w:hint="default"/>
        <w:sz w:val="20"/>
      </w:rPr>
    </w:lvl>
    <w:lvl w:ilvl="3" w:tentative="1">
      <w:start w:val="1"/>
      <w:numFmt w:val="bullet"/>
      <w:lvlText w:val=""/>
      <w:lvlJc w:val="left"/>
      <w:pPr>
        <w:tabs>
          <w:tab w:val="num" w:pos="3588"/>
        </w:tabs>
        <w:ind w:left="3588" w:hanging="360"/>
      </w:pPr>
      <w:rPr>
        <w:rFonts w:ascii="Symbol" w:hAnsi="Symbol" w:hint="default"/>
        <w:sz w:val="20"/>
      </w:rPr>
    </w:lvl>
    <w:lvl w:ilvl="4" w:tentative="1">
      <w:start w:val="1"/>
      <w:numFmt w:val="bullet"/>
      <w:lvlText w:val=""/>
      <w:lvlJc w:val="left"/>
      <w:pPr>
        <w:tabs>
          <w:tab w:val="num" w:pos="4308"/>
        </w:tabs>
        <w:ind w:left="4308" w:hanging="360"/>
      </w:pPr>
      <w:rPr>
        <w:rFonts w:ascii="Symbol" w:hAnsi="Symbol" w:hint="default"/>
        <w:sz w:val="20"/>
      </w:rPr>
    </w:lvl>
    <w:lvl w:ilvl="5" w:tentative="1">
      <w:start w:val="1"/>
      <w:numFmt w:val="bullet"/>
      <w:lvlText w:val=""/>
      <w:lvlJc w:val="left"/>
      <w:pPr>
        <w:tabs>
          <w:tab w:val="num" w:pos="5028"/>
        </w:tabs>
        <w:ind w:left="5028" w:hanging="360"/>
      </w:pPr>
      <w:rPr>
        <w:rFonts w:ascii="Symbol" w:hAnsi="Symbol" w:hint="default"/>
        <w:sz w:val="20"/>
      </w:rPr>
    </w:lvl>
    <w:lvl w:ilvl="6" w:tentative="1">
      <w:start w:val="1"/>
      <w:numFmt w:val="bullet"/>
      <w:lvlText w:val=""/>
      <w:lvlJc w:val="left"/>
      <w:pPr>
        <w:tabs>
          <w:tab w:val="num" w:pos="5748"/>
        </w:tabs>
        <w:ind w:left="5748" w:hanging="360"/>
      </w:pPr>
      <w:rPr>
        <w:rFonts w:ascii="Symbol" w:hAnsi="Symbol" w:hint="default"/>
        <w:sz w:val="20"/>
      </w:rPr>
    </w:lvl>
    <w:lvl w:ilvl="7" w:tentative="1">
      <w:start w:val="1"/>
      <w:numFmt w:val="bullet"/>
      <w:lvlText w:val=""/>
      <w:lvlJc w:val="left"/>
      <w:pPr>
        <w:tabs>
          <w:tab w:val="num" w:pos="6468"/>
        </w:tabs>
        <w:ind w:left="6468" w:hanging="360"/>
      </w:pPr>
      <w:rPr>
        <w:rFonts w:ascii="Symbol" w:hAnsi="Symbol" w:hint="default"/>
        <w:sz w:val="20"/>
      </w:rPr>
    </w:lvl>
    <w:lvl w:ilvl="8" w:tentative="1">
      <w:start w:val="1"/>
      <w:numFmt w:val="bullet"/>
      <w:lvlText w:val=""/>
      <w:lvlJc w:val="left"/>
      <w:pPr>
        <w:tabs>
          <w:tab w:val="num" w:pos="7188"/>
        </w:tabs>
        <w:ind w:left="7188" w:hanging="360"/>
      </w:pPr>
      <w:rPr>
        <w:rFonts w:ascii="Symbol" w:hAnsi="Symbol" w:hint="default"/>
        <w:sz w:val="20"/>
      </w:rPr>
    </w:lvl>
  </w:abstractNum>
  <w:abstractNum w:abstractNumId="23" w15:restartNumberingAfterBreak="0">
    <w:nsid w:val="65344DDE"/>
    <w:multiLevelType w:val="multilevel"/>
    <w:tmpl w:val="EE0CEDB4"/>
    <w:lvl w:ilvl="0">
      <w:start w:val="1"/>
      <w:numFmt w:val="bullet"/>
      <w:lvlText w:val=""/>
      <w:lvlJc w:val="left"/>
      <w:pPr>
        <w:tabs>
          <w:tab w:val="num" w:pos="1428"/>
        </w:tabs>
        <w:ind w:left="1428" w:hanging="360"/>
      </w:pPr>
      <w:rPr>
        <w:rFonts w:ascii="Symbol" w:hAnsi="Symbol" w:hint="default"/>
        <w:sz w:val="20"/>
      </w:rPr>
    </w:lvl>
    <w:lvl w:ilvl="1" w:tentative="1">
      <w:start w:val="1"/>
      <w:numFmt w:val="bullet"/>
      <w:lvlText w:val=""/>
      <w:lvlJc w:val="left"/>
      <w:pPr>
        <w:tabs>
          <w:tab w:val="num" w:pos="2148"/>
        </w:tabs>
        <w:ind w:left="2148" w:hanging="360"/>
      </w:pPr>
      <w:rPr>
        <w:rFonts w:ascii="Symbol" w:hAnsi="Symbol" w:hint="default"/>
        <w:sz w:val="20"/>
      </w:rPr>
    </w:lvl>
    <w:lvl w:ilvl="2" w:tentative="1">
      <w:start w:val="1"/>
      <w:numFmt w:val="bullet"/>
      <w:lvlText w:val=""/>
      <w:lvlJc w:val="left"/>
      <w:pPr>
        <w:tabs>
          <w:tab w:val="num" w:pos="2868"/>
        </w:tabs>
        <w:ind w:left="2868" w:hanging="360"/>
      </w:pPr>
      <w:rPr>
        <w:rFonts w:ascii="Symbol" w:hAnsi="Symbol" w:hint="default"/>
        <w:sz w:val="20"/>
      </w:rPr>
    </w:lvl>
    <w:lvl w:ilvl="3" w:tentative="1">
      <w:start w:val="1"/>
      <w:numFmt w:val="bullet"/>
      <w:lvlText w:val=""/>
      <w:lvlJc w:val="left"/>
      <w:pPr>
        <w:tabs>
          <w:tab w:val="num" w:pos="3588"/>
        </w:tabs>
        <w:ind w:left="3588" w:hanging="360"/>
      </w:pPr>
      <w:rPr>
        <w:rFonts w:ascii="Symbol" w:hAnsi="Symbol" w:hint="default"/>
        <w:sz w:val="20"/>
      </w:rPr>
    </w:lvl>
    <w:lvl w:ilvl="4" w:tentative="1">
      <w:start w:val="1"/>
      <w:numFmt w:val="bullet"/>
      <w:lvlText w:val=""/>
      <w:lvlJc w:val="left"/>
      <w:pPr>
        <w:tabs>
          <w:tab w:val="num" w:pos="4308"/>
        </w:tabs>
        <w:ind w:left="4308" w:hanging="360"/>
      </w:pPr>
      <w:rPr>
        <w:rFonts w:ascii="Symbol" w:hAnsi="Symbol" w:hint="default"/>
        <w:sz w:val="20"/>
      </w:rPr>
    </w:lvl>
    <w:lvl w:ilvl="5" w:tentative="1">
      <w:start w:val="1"/>
      <w:numFmt w:val="bullet"/>
      <w:lvlText w:val=""/>
      <w:lvlJc w:val="left"/>
      <w:pPr>
        <w:tabs>
          <w:tab w:val="num" w:pos="5028"/>
        </w:tabs>
        <w:ind w:left="5028" w:hanging="360"/>
      </w:pPr>
      <w:rPr>
        <w:rFonts w:ascii="Symbol" w:hAnsi="Symbol" w:hint="default"/>
        <w:sz w:val="20"/>
      </w:rPr>
    </w:lvl>
    <w:lvl w:ilvl="6" w:tentative="1">
      <w:start w:val="1"/>
      <w:numFmt w:val="bullet"/>
      <w:lvlText w:val=""/>
      <w:lvlJc w:val="left"/>
      <w:pPr>
        <w:tabs>
          <w:tab w:val="num" w:pos="5748"/>
        </w:tabs>
        <w:ind w:left="5748" w:hanging="360"/>
      </w:pPr>
      <w:rPr>
        <w:rFonts w:ascii="Symbol" w:hAnsi="Symbol" w:hint="default"/>
        <w:sz w:val="20"/>
      </w:rPr>
    </w:lvl>
    <w:lvl w:ilvl="7" w:tentative="1">
      <w:start w:val="1"/>
      <w:numFmt w:val="bullet"/>
      <w:lvlText w:val=""/>
      <w:lvlJc w:val="left"/>
      <w:pPr>
        <w:tabs>
          <w:tab w:val="num" w:pos="6468"/>
        </w:tabs>
        <w:ind w:left="6468" w:hanging="360"/>
      </w:pPr>
      <w:rPr>
        <w:rFonts w:ascii="Symbol" w:hAnsi="Symbol" w:hint="default"/>
        <w:sz w:val="20"/>
      </w:rPr>
    </w:lvl>
    <w:lvl w:ilvl="8" w:tentative="1">
      <w:start w:val="1"/>
      <w:numFmt w:val="bullet"/>
      <w:lvlText w:val=""/>
      <w:lvlJc w:val="left"/>
      <w:pPr>
        <w:tabs>
          <w:tab w:val="num" w:pos="7188"/>
        </w:tabs>
        <w:ind w:left="7188" w:hanging="360"/>
      </w:pPr>
      <w:rPr>
        <w:rFonts w:ascii="Symbol" w:hAnsi="Symbol" w:hint="default"/>
        <w:sz w:val="20"/>
      </w:rPr>
    </w:lvl>
  </w:abstractNum>
  <w:abstractNum w:abstractNumId="24" w15:restartNumberingAfterBreak="0">
    <w:nsid w:val="771D5500"/>
    <w:multiLevelType w:val="hybridMultilevel"/>
    <w:tmpl w:val="513E50FC"/>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5" w15:restartNumberingAfterBreak="0">
    <w:nsid w:val="7865053B"/>
    <w:multiLevelType w:val="hybridMultilevel"/>
    <w:tmpl w:val="D1402EBC"/>
    <w:lvl w:ilvl="0" w:tplc="041F0001">
      <w:start w:val="1"/>
      <w:numFmt w:val="bullet"/>
      <w:lvlText w:val=""/>
      <w:lvlJc w:val="left"/>
      <w:pPr>
        <w:ind w:left="1495" w:hanging="360"/>
      </w:pPr>
      <w:rPr>
        <w:rFonts w:ascii="Symbol" w:hAnsi="Symbol" w:hint="default"/>
      </w:rPr>
    </w:lvl>
    <w:lvl w:ilvl="1" w:tplc="041F0003" w:tentative="1">
      <w:start w:val="1"/>
      <w:numFmt w:val="bullet"/>
      <w:lvlText w:val="o"/>
      <w:lvlJc w:val="left"/>
      <w:pPr>
        <w:ind w:left="2215" w:hanging="360"/>
      </w:pPr>
      <w:rPr>
        <w:rFonts w:ascii="Courier New" w:hAnsi="Courier New" w:cs="Courier New" w:hint="default"/>
      </w:rPr>
    </w:lvl>
    <w:lvl w:ilvl="2" w:tplc="041F0005" w:tentative="1">
      <w:start w:val="1"/>
      <w:numFmt w:val="bullet"/>
      <w:lvlText w:val=""/>
      <w:lvlJc w:val="left"/>
      <w:pPr>
        <w:ind w:left="2935" w:hanging="360"/>
      </w:pPr>
      <w:rPr>
        <w:rFonts w:ascii="Wingdings" w:hAnsi="Wingdings" w:hint="default"/>
      </w:rPr>
    </w:lvl>
    <w:lvl w:ilvl="3" w:tplc="041F0001" w:tentative="1">
      <w:start w:val="1"/>
      <w:numFmt w:val="bullet"/>
      <w:lvlText w:val=""/>
      <w:lvlJc w:val="left"/>
      <w:pPr>
        <w:ind w:left="3655" w:hanging="360"/>
      </w:pPr>
      <w:rPr>
        <w:rFonts w:ascii="Symbol" w:hAnsi="Symbol" w:hint="default"/>
      </w:rPr>
    </w:lvl>
    <w:lvl w:ilvl="4" w:tplc="041F0003" w:tentative="1">
      <w:start w:val="1"/>
      <w:numFmt w:val="bullet"/>
      <w:lvlText w:val="o"/>
      <w:lvlJc w:val="left"/>
      <w:pPr>
        <w:ind w:left="4375" w:hanging="360"/>
      </w:pPr>
      <w:rPr>
        <w:rFonts w:ascii="Courier New" w:hAnsi="Courier New" w:cs="Courier New" w:hint="default"/>
      </w:rPr>
    </w:lvl>
    <w:lvl w:ilvl="5" w:tplc="041F0005" w:tentative="1">
      <w:start w:val="1"/>
      <w:numFmt w:val="bullet"/>
      <w:lvlText w:val=""/>
      <w:lvlJc w:val="left"/>
      <w:pPr>
        <w:ind w:left="5095" w:hanging="360"/>
      </w:pPr>
      <w:rPr>
        <w:rFonts w:ascii="Wingdings" w:hAnsi="Wingdings" w:hint="default"/>
      </w:rPr>
    </w:lvl>
    <w:lvl w:ilvl="6" w:tplc="041F0001" w:tentative="1">
      <w:start w:val="1"/>
      <w:numFmt w:val="bullet"/>
      <w:lvlText w:val=""/>
      <w:lvlJc w:val="left"/>
      <w:pPr>
        <w:ind w:left="5815" w:hanging="360"/>
      </w:pPr>
      <w:rPr>
        <w:rFonts w:ascii="Symbol" w:hAnsi="Symbol" w:hint="default"/>
      </w:rPr>
    </w:lvl>
    <w:lvl w:ilvl="7" w:tplc="041F0003" w:tentative="1">
      <w:start w:val="1"/>
      <w:numFmt w:val="bullet"/>
      <w:lvlText w:val="o"/>
      <w:lvlJc w:val="left"/>
      <w:pPr>
        <w:ind w:left="6535" w:hanging="360"/>
      </w:pPr>
      <w:rPr>
        <w:rFonts w:ascii="Courier New" w:hAnsi="Courier New" w:cs="Courier New" w:hint="default"/>
      </w:rPr>
    </w:lvl>
    <w:lvl w:ilvl="8" w:tplc="041F0005" w:tentative="1">
      <w:start w:val="1"/>
      <w:numFmt w:val="bullet"/>
      <w:lvlText w:val=""/>
      <w:lvlJc w:val="left"/>
      <w:pPr>
        <w:ind w:left="7255" w:hanging="360"/>
      </w:pPr>
      <w:rPr>
        <w:rFonts w:ascii="Wingdings" w:hAnsi="Wingdings" w:hint="default"/>
      </w:rPr>
    </w:lvl>
  </w:abstractNum>
  <w:abstractNum w:abstractNumId="26" w15:restartNumberingAfterBreak="0">
    <w:nsid w:val="7B857952"/>
    <w:multiLevelType w:val="hybridMultilevel"/>
    <w:tmpl w:val="F0E06FF8"/>
    <w:lvl w:ilvl="0" w:tplc="08C00040">
      <w:start w:val="3"/>
      <w:numFmt w:val="bullet"/>
      <w:lvlText w:val="-"/>
      <w:lvlJc w:val="left"/>
      <w:pPr>
        <w:ind w:left="501" w:hanging="360"/>
      </w:pPr>
      <w:rPr>
        <w:rFonts w:ascii="Trebuchet MS" w:eastAsia="Times New Roman" w:hAnsi="Trebuchet MS"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271814119">
    <w:abstractNumId w:val="26"/>
  </w:num>
  <w:num w:numId="2" w16cid:durableId="666518333">
    <w:abstractNumId w:val="7"/>
  </w:num>
  <w:num w:numId="3" w16cid:durableId="2108188200">
    <w:abstractNumId w:val="4"/>
  </w:num>
  <w:num w:numId="4" w16cid:durableId="1958641172">
    <w:abstractNumId w:val="13"/>
  </w:num>
  <w:num w:numId="5" w16cid:durableId="1319922851">
    <w:abstractNumId w:val="8"/>
  </w:num>
  <w:num w:numId="6" w16cid:durableId="1376077749">
    <w:abstractNumId w:val="25"/>
  </w:num>
  <w:num w:numId="7" w16cid:durableId="800881646">
    <w:abstractNumId w:val="20"/>
  </w:num>
  <w:num w:numId="8" w16cid:durableId="707224869">
    <w:abstractNumId w:val="21"/>
  </w:num>
  <w:num w:numId="9" w16cid:durableId="346762058">
    <w:abstractNumId w:val="9"/>
  </w:num>
  <w:num w:numId="10" w16cid:durableId="784345346">
    <w:abstractNumId w:val="24"/>
  </w:num>
  <w:num w:numId="11" w16cid:durableId="1948348736">
    <w:abstractNumId w:val="10"/>
  </w:num>
  <w:num w:numId="12" w16cid:durableId="1045833903">
    <w:abstractNumId w:val="17"/>
  </w:num>
  <w:num w:numId="13" w16cid:durableId="1021392268">
    <w:abstractNumId w:val="12"/>
  </w:num>
  <w:num w:numId="14" w16cid:durableId="1416974285">
    <w:abstractNumId w:val="6"/>
  </w:num>
  <w:num w:numId="15" w16cid:durableId="140122478">
    <w:abstractNumId w:val="11"/>
  </w:num>
  <w:num w:numId="16" w16cid:durableId="1954827834">
    <w:abstractNumId w:val="14"/>
  </w:num>
  <w:num w:numId="17" w16cid:durableId="1577864608">
    <w:abstractNumId w:val="18"/>
  </w:num>
  <w:num w:numId="18" w16cid:durableId="919799295">
    <w:abstractNumId w:val="19"/>
  </w:num>
  <w:num w:numId="19" w16cid:durableId="1972053278">
    <w:abstractNumId w:val="0"/>
  </w:num>
  <w:num w:numId="20" w16cid:durableId="1847284706">
    <w:abstractNumId w:val="16"/>
  </w:num>
  <w:num w:numId="21" w16cid:durableId="1489441885">
    <w:abstractNumId w:val="3"/>
  </w:num>
  <w:num w:numId="22" w16cid:durableId="1269313476">
    <w:abstractNumId w:val="23"/>
  </w:num>
  <w:num w:numId="23" w16cid:durableId="743379744">
    <w:abstractNumId w:val="2"/>
  </w:num>
  <w:num w:numId="24" w16cid:durableId="1878158186">
    <w:abstractNumId w:val="1"/>
  </w:num>
  <w:num w:numId="25" w16cid:durableId="1184782125">
    <w:abstractNumId w:val="22"/>
  </w:num>
  <w:num w:numId="26" w16cid:durableId="770395498">
    <w:abstractNumId w:val="15"/>
  </w:num>
  <w:num w:numId="27" w16cid:durableId="27756940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1659"/>
    <w:rsid w:val="00015593"/>
    <w:rsid w:val="000331B3"/>
    <w:rsid w:val="00063CBB"/>
    <w:rsid w:val="00073ABB"/>
    <w:rsid w:val="000922A7"/>
    <w:rsid w:val="000D363C"/>
    <w:rsid w:val="000E6CF3"/>
    <w:rsid w:val="000F1675"/>
    <w:rsid w:val="001266A3"/>
    <w:rsid w:val="00151E18"/>
    <w:rsid w:val="00160E51"/>
    <w:rsid w:val="00186DB8"/>
    <w:rsid w:val="00187ABA"/>
    <w:rsid w:val="001944FC"/>
    <w:rsid w:val="001B47D9"/>
    <w:rsid w:val="001B549D"/>
    <w:rsid w:val="001C12EC"/>
    <w:rsid w:val="001C1F37"/>
    <w:rsid w:val="001D0F6E"/>
    <w:rsid w:val="001E39AC"/>
    <w:rsid w:val="002013D0"/>
    <w:rsid w:val="00212E0D"/>
    <w:rsid w:val="00230328"/>
    <w:rsid w:val="002305E0"/>
    <w:rsid w:val="00237FA1"/>
    <w:rsid w:val="0024070F"/>
    <w:rsid w:val="0024777A"/>
    <w:rsid w:val="00261954"/>
    <w:rsid w:val="00280B5E"/>
    <w:rsid w:val="002A26AF"/>
    <w:rsid w:val="002B3107"/>
    <w:rsid w:val="002B7A09"/>
    <w:rsid w:val="002D30F1"/>
    <w:rsid w:val="002D7CB9"/>
    <w:rsid w:val="002E2D96"/>
    <w:rsid w:val="002E349F"/>
    <w:rsid w:val="002F3E70"/>
    <w:rsid w:val="00311DC5"/>
    <w:rsid w:val="0031472A"/>
    <w:rsid w:val="00324EB4"/>
    <w:rsid w:val="00332576"/>
    <w:rsid w:val="00333E09"/>
    <w:rsid w:val="00333FE7"/>
    <w:rsid w:val="0035797F"/>
    <w:rsid w:val="00360217"/>
    <w:rsid w:val="00364190"/>
    <w:rsid w:val="00370983"/>
    <w:rsid w:val="00385CE9"/>
    <w:rsid w:val="00395A02"/>
    <w:rsid w:val="003A30A0"/>
    <w:rsid w:val="003B1DAB"/>
    <w:rsid w:val="003D3128"/>
    <w:rsid w:val="003F1566"/>
    <w:rsid w:val="0040113F"/>
    <w:rsid w:val="00421AFF"/>
    <w:rsid w:val="004257AE"/>
    <w:rsid w:val="004262B9"/>
    <w:rsid w:val="00431740"/>
    <w:rsid w:val="00435E92"/>
    <w:rsid w:val="004444EA"/>
    <w:rsid w:val="004763A8"/>
    <w:rsid w:val="004778C6"/>
    <w:rsid w:val="00497CE8"/>
    <w:rsid w:val="004C3FB4"/>
    <w:rsid w:val="004D07C1"/>
    <w:rsid w:val="004F2951"/>
    <w:rsid w:val="004F6B99"/>
    <w:rsid w:val="00500D3B"/>
    <w:rsid w:val="0050735B"/>
    <w:rsid w:val="00526A26"/>
    <w:rsid w:val="00541CE4"/>
    <w:rsid w:val="00542C68"/>
    <w:rsid w:val="005449B5"/>
    <w:rsid w:val="005571D7"/>
    <w:rsid w:val="00557766"/>
    <w:rsid w:val="0056232B"/>
    <w:rsid w:val="00571656"/>
    <w:rsid w:val="00576557"/>
    <w:rsid w:val="00580EB4"/>
    <w:rsid w:val="0058609B"/>
    <w:rsid w:val="0059092E"/>
    <w:rsid w:val="00592614"/>
    <w:rsid w:val="0059383A"/>
    <w:rsid w:val="005A3E06"/>
    <w:rsid w:val="005A60C8"/>
    <w:rsid w:val="005B1B41"/>
    <w:rsid w:val="005B4A5A"/>
    <w:rsid w:val="005E54AB"/>
    <w:rsid w:val="005F2A6E"/>
    <w:rsid w:val="005F2F14"/>
    <w:rsid w:val="005F5470"/>
    <w:rsid w:val="00603516"/>
    <w:rsid w:val="00604F0D"/>
    <w:rsid w:val="006171C2"/>
    <w:rsid w:val="00635B24"/>
    <w:rsid w:val="006469F5"/>
    <w:rsid w:val="00650B93"/>
    <w:rsid w:val="00652453"/>
    <w:rsid w:val="006621A7"/>
    <w:rsid w:val="006626DF"/>
    <w:rsid w:val="006D0F75"/>
    <w:rsid w:val="006E6871"/>
    <w:rsid w:val="006F3065"/>
    <w:rsid w:val="007134DB"/>
    <w:rsid w:val="00724FE5"/>
    <w:rsid w:val="00735B52"/>
    <w:rsid w:val="0073620F"/>
    <w:rsid w:val="00752F24"/>
    <w:rsid w:val="007670EA"/>
    <w:rsid w:val="007717CE"/>
    <w:rsid w:val="007748DE"/>
    <w:rsid w:val="007A5320"/>
    <w:rsid w:val="007C160D"/>
    <w:rsid w:val="007C226B"/>
    <w:rsid w:val="007C6982"/>
    <w:rsid w:val="007C6B9D"/>
    <w:rsid w:val="007D2574"/>
    <w:rsid w:val="007F4E5D"/>
    <w:rsid w:val="008024CA"/>
    <w:rsid w:val="00816E89"/>
    <w:rsid w:val="00832420"/>
    <w:rsid w:val="008368FD"/>
    <w:rsid w:val="00840729"/>
    <w:rsid w:val="008519FA"/>
    <w:rsid w:val="008608AC"/>
    <w:rsid w:val="00862642"/>
    <w:rsid w:val="00864F8A"/>
    <w:rsid w:val="00867ECC"/>
    <w:rsid w:val="008723BA"/>
    <w:rsid w:val="00877BF9"/>
    <w:rsid w:val="008838C8"/>
    <w:rsid w:val="0088593A"/>
    <w:rsid w:val="008906B6"/>
    <w:rsid w:val="0089297A"/>
    <w:rsid w:val="008A315A"/>
    <w:rsid w:val="008A5177"/>
    <w:rsid w:val="008B6B31"/>
    <w:rsid w:val="008C417A"/>
    <w:rsid w:val="008C4FFA"/>
    <w:rsid w:val="008E36D5"/>
    <w:rsid w:val="008E3DFC"/>
    <w:rsid w:val="008E5FC4"/>
    <w:rsid w:val="008E79AD"/>
    <w:rsid w:val="008F02FF"/>
    <w:rsid w:val="008F4F28"/>
    <w:rsid w:val="0090355D"/>
    <w:rsid w:val="00907221"/>
    <w:rsid w:val="00920CDE"/>
    <w:rsid w:val="0094383D"/>
    <w:rsid w:val="00964DE1"/>
    <w:rsid w:val="00977640"/>
    <w:rsid w:val="00983A8E"/>
    <w:rsid w:val="00984018"/>
    <w:rsid w:val="009A04DB"/>
    <w:rsid w:val="009A1FA3"/>
    <w:rsid w:val="009B3A6E"/>
    <w:rsid w:val="009C0393"/>
    <w:rsid w:val="009F0DA1"/>
    <w:rsid w:val="009F31F9"/>
    <w:rsid w:val="009F5033"/>
    <w:rsid w:val="00A108B5"/>
    <w:rsid w:val="00A5327F"/>
    <w:rsid w:val="00A84247"/>
    <w:rsid w:val="00AA25B4"/>
    <w:rsid w:val="00AC14D0"/>
    <w:rsid w:val="00AC6404"/>
    <w:rsid w:val="00AD7467"/>
    <w:rsid w:val="00AE6439"/>
    <w:rsid w:val="00B046A3"/>
    <w:rsid w:val="00B15423"/>
    <w:rsid w:val="00B157A0"/>
    <w:rsid w:val="00B1713F"/>
    <w:rsid w:val="00B20494"/>
    <w:rsid w:val="00B31659"/>
    <w:rsid w:val="00B33AA4"/>
    <w:rsid w:val="00B34350"/>
    <w:rsid w:val="00B445AB"/>
    <w:rsid w:val="00B61C2B"/>
    <w:rsid w:val="00B8671A"/>
    <w:rsid w:val="00BA4DEE"/>
    <w:rsid w:val="00BB38AF"/>
    <w:rsid w:val="00BD0F53"/>
    <w:rsid w:val="00BF582C"/>
    <w:rsid w:val="00C06F50"/>
    <w:rsid w:val="00C11301"/>
    <w:rsid w:val="00C14043"/>
    <w:rsid w:val="00C1581C"/>
    <w:rsid w:val="00C21F89"/>
    <w:rsid w:val="00C358B6"/>
    <w:rsid w:val="00C44D87"/>
    <w:rsid w:val="00C53229"/>
    <w:rsid w:val="00C64AFA"/>
    <w:rsid w:val="00C81394"/>
    <w:rsid w:val="00C86F3B"/>
    <w:rsid w:val="00C87CC4"/>
    <w:rsid w:val="00C9332C"/>
    <w:rsid w:val="00CA11E7"/>
    <w:rsid w:val="00CA1E25"/>
    <w:rsid w:val="00CB6282"/>
    <w:rsid w:val="00CC4260"/>
    <w:rsid w:val="00CC5035"/>
    <w:rsid w:val="00CD02F7"/>
    <w:rsid w:val="00CF5737"/>
    <w:rsid w:val="00D006E2"/>
    <w:rsid w:val="00D00C8C"/>
    <w:rsid w:val="00D010B9"/>
    <w:rsid w:val="00D0368B"/>
    <w:rsid w:val="00D20483"/>
    <w:rsid w:val="00D23859"/>
    <w:rsid w:val="00D24708"/>
    <w:rsid w:val="00D3250B"/>
    <w:rsid w:val="00D370D9"/>
    <w:rsid w:val="00D45A04"/>
    <w:rsid w:val="00D706C6"/>
    <w:rsid w:val="00D71901"/>
    <w:rsid w:val="00D7640C"/>
    <w:rsid w:val="00D86E39"/>
    <w:rsid w:val="00D92121"/>
    <w:rsid w:val="00D952A7"/>
    <w:rsid w:val="00DA2D85"/>
    <w:rsid w:val="00DA4BAA"/>
    <w:rsid w:val="00DB4C00"/>
    <w:rsid w:val="00DC4463"/>
    <w:rsid w:val="00DC49C3"/>
    <w:rsid w:val="00DD0815"/>
    <w:rsid w:val="00DD44F6"/>
    <w:rsid w:val="00DE6611"/>
    <w:rsid w:val="00E066EA"/>
    <w:rsid w:val="00E23635"/>
    <w:rsid w:val="00E24783"/>
    <w:rsid w:val="00E30264"/>
    <w:rsid w:val="00E34E21"/>
    <w:rsid w:val="00E461E3"/>
    <w:rsid w:val="00E52B91"/>
    <w:rsid w:val="00E53EF9"/>
    <w:rsid w:val="00E76DB7"/>
    <w:rsid w:val="00E8346E"/>
    <w:rsid w:val="00E94798"/>
    <w:rsid w:val="00EA5965"/>
    <w:rsid w:val="00EB4061"/>
    <w:rsid w:val="00EC5605"/>
    <w:rsid w:val="00ED0F2E"/>
    <w:rsid w:val="00EE31B2"/>
    <w:rsid w:val="00EF100D"/>
    <w:rsid w:val="00EF48AB"/>
    <w:rsid w:val="00F0177F"/>
    <w:rsid w:val="00F23388"/>
    <w:rsid w:val="00F33BCB"/>
    <w:rsid w:val="00F366AA"/>
    <w:rsid w:val="00F409F3"/>
    <w:rsid w:val="00F4756C"/>
    <w:rsid w:val="00F6141D"/>
    <w:rsid w:val="00F640DA"/>
    <w:rsid w:val="00F92D89"/>
    <w:rsid w:val="00F975FC"/>
    <w:rsid w:val="00FA1D87"/>
    <w:rsid w:val="00FE3D6C"/>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649AE2"/>
  <w15:chartTrackingRefBased/>
  <w15:docId w15:val="{7D40BB41-EE76-4C60-8F40-60A7219E9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4350"/>
    <w:pPr>
      <w:spacing w:after="0" w:line="240" w:lineRule="auto"/>
    </w:pPr>
    <w:rPr>
      <w:rFonts w:ascii="Times New Roman" w:eastAsia="Times New Roman" w:hAnsi="Times New Roman" w:cs="Times New Roman"/>
      <w:sz w:val="24"/>
      <w:szCs w:val="24"/>
      <w:lang w:val="nl-NL" w:eastAsia="nl-NL"/>
    </w:rPr>
  </w:style>
  <w:style w:type="paragraph" w:styleId="Balk1">
    <w:name w:val="heading 1"/>
    <w:basedOn w:val="Normal"/>
    <w:next w:val="Normal"/>
    <w:link w:val="Balk1Char"/>
    <w:qFormat/>
    <w:rsid w:val="008608AC"/>
    <w:pPr>
      <w:keepNext/>
      <w:numPr>
        <w:numId w:val="2"/>
      </w:numPr>
      <w:tabs>
        <w:tab w:val="right" w:pos="567"/>
      </w:tabs>
      <w:spacing w:before="240" w:after="240"/>
      <w:jc w:val="both"/>
      <w:outlineLvl w:val="0"/>
    </w:pPr>
    <w:rPr>
      <w:rFonts w:ascii="Arial" w:hAnsi="Arial"/>
      <w:b/>
      <w:snapToGrid w:val="0"/>
      <w:sz w:val="20"/>
      <w:szCs w:val="20"/>
      <w:lang w:val="fr-BE" w:eastAsia="en-US"/>
    </w:rPr>
  </w:style>
  <w:style w:type="paragraph" w:styleId="Balk3">
    <w:name w:val="heading 3"/>
    <w:basedOn w:val="Normal"/>
    <w:next w:val="Normal"/>
    <w:link w:val="Balk3Char"/>
    <w:uiPriority w:val="9"/>
    <w:semiHidden/>
    <w:unhideWhenUsed/>
    <w:qFormat/>
    <w:rsid w:val="00212E0D"/>
    <w:pPr>
      <w:keepNext/>
      <w:keepLines/>
      <w:spacing w:before="40"/>
      <w:outlineLvl w:val="2"/>
    </w:pPr>
    <w:rPr>
      <w:rFonts w:asciiTheme="majorHAnsi" w:eastAsiaTheme="majorEastAsia" w:hAnsiTheme="majorHAnsi" w:cstheme="majorBidi"/>
      <w:color w:val="1F3763" w:themeColor="accent1"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B31659"/>
    <w:pPr>
      <w:tabs>
        <w:tab w:val="center" w:pos="4536"/>
        <w:tab w:val="right" w:pos="9072"/>
      </w:tabs>
    </w:pPr>
    <w:rPr>
      <w:rFonts w:asciiTheme="minorHAnsi" w:eastAsiaTheme="minorHAnsi" w:hAnsiTheme="minorHAnsi" w:cstheme="minorBidi"/>
      <w:sz w:val="22"/>
      <w:szCs w:val="22"/>
      <w:lang w:val="tr-TR" w:eastAsia="en-US"/>
    </w:rPr>
  </w:style>
  <w:style w:type="character" w:customStyle="1" w:styleId="stBilgiChar">
    <w:name w:val="Üst Bilgi Char"/>
    <w:basedOn w:val="VarsaylanParagrafYazTipi"/>
    <w:link w:val="stBilgi"/>
    <w:uiPriority w:val="99"/>
    <w:rsid w:val="00B31659"/>
  </w:style>
  <w:style w:type="paragraph" w:styleId="AltBilgi">
    <w:name w:val="footer"/>
    <w:basedOn w:val="Normal"/>
    <w:link w:val="AltBilgiChar"/>
    <w:uiPriority w:val="99"/>
    <w:unhideWhenUsed/>
    <w:rsid w:val="00B31659"/>
    <w:pPr>
      <w:tabs>
        <w:tab w:val="center" w:pos="4536"/>
        <w:tab w:val="right" w:pos="9072"/>
      </w:tabs>
    </w:pPr>
    <w:rPr>
      <w:rFonts w:asciiTheme="minorHAnsi" w:eastAsiaTheme="minorHAnsi" w:hAnsiTheme="minorHAnsi" w:cstheme="minorBidi"/>
      <w:sz w:val="22"/>
      <w:szCs w:val="22"/>
      <w:lang w:val="tr-TR" w:eastAsia="en-US"/>
    </w:rPr>
  </w:style>
  <w:style w:type="character" w:customStyle="1" w:styleId="AltBilgiChar">
    <w:name w:val="Alt Bilgi Char"/>
    <w:basedOn w:val="VarsaylanParagrafYazTipi"/>
    <w:link w:val="AltBilgi"/>
    <w:uiPriority w:val="99"/>
    <w:rsid w:val="00B31659"/>
  </w:style>
  <w:style w:type="table" w:styleId="TabloKlavuzu">
    <w:name w:val="Table Grid"/>
    <w:basedOn w:val="NormalTablo"/>
    <w:uiPriority w:val="39"/>
    <w:rsid w:val="008608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8608AC"/>
    <w:pPr>
      <w:ind w:left="720"/>
      <w:contextualSpacing/>
    </w:pPr>
  </w:style>
  <w:style w:type="paragraph" w:styleId="DipnotMetni">
    <w:name w:val="footnote text"/>
    <w:basedOn w:val="Normal"/>
    <w:link w:val="DipnotMetniChar"/>
    <w:rsid w:val="008608AC"/>
    <w:pPr>
      <w:spacing w:before="120" w:after="120"/>
    </w:pPr>
    <w:rPr>
      <w:rFonts w:ascii="Arial" w:hAnsi="Arial"/>
      <w:snapToGrid w:val="0"/>
      <w:sz w:val="20"/>
      <w:szCs w:val="20"/>
      <w:lang w:val="sv-SE" w:eastAsia="en-US"/>
    </w:rPr>
  </w:style>
  <w:style w:type="character" w:customStyle="1" w:styleId="DipnotMetniChar">
    <w:name w:val="Dipnot Metni Char"/>
    <w:basedOn w:val="VarsaylanParagrafYazTipi"/>
    <w:link w:val="DipnotMetni"/>
    <w:rsid w:val="008608AC"/>
    <w:rPr>
      <w:rFonts w:ascii="Arial" w:eastAsia="Times New Roman" w:hAnsi="Arial" w:cs="Times New Roman"/>
      <w:snapToGrid w:val="0"/>
      <w:sz w:val="20"/>
      <w:szCs w:val="20"/>
      <w:lang w:val="sv-SE"/>
    </w:rPr>
  </w:style>
  <w:style w:type="character" w:styleId="DipnotBavurusu">
    <w:name w:val="footnote reference"/>
    <w:rsid w:val="008608AC"/>
    <w:rPr>
      <w:vertAlign w:val="superscript"/>
    </w:rPr>
  </w:style>
  <w:style w:type="character" w:customStyle="1" w:styleId="Balk1Char">
    <w:name w:val="Başlık 1 Char"/>
    <w:basedOn w:val="VarsaylanParagrafYazTipi"/>
    <w:link w:val="Balk1"/>
    <w:rsid w:val="008608AC"/>
    <w:rPr>
      <w:rFonts w:ascii="Arial" w:eastAsia="Times New Roman" w:hAnsi="Arial" w:cs="Times New Roman"/>
      <w:b/>
      <w:snapToGrid w:val="0"/>
      <w:sz w:val="20"/>
      <w:szCs w:val="20"/>
      <w:lang w:val="fr-BE"/>
    </w:rPr>
  </w:style>
  <w:style w:type="paragraph" w:styleId="Dzeltme">
    <w:name w:val="Revision"/>
    <w:hidden/>
    <w:uiPriority w:val="99"/>
    <w:semiHidden/>
    <w:rsid w:val="00D006E2"/>
    <w:pPr>
      <w:spacing w:after="0" w:line="240" w:lineRule="auto"/>
    </w:pPr>
    <w:rPr>
      <w:rFonts w:ascii="Times New Roman" w:eastAsia="Times New Roman" w:hAnsi="Times New Roman" w:cs="Times New Roman"/>
      <w:sz w:val="24"/>
      <w:szCs w:val="24"/>
      <w:lang w:val="nl-NL" w:eastAsia="nl-NL"/>
    </w:rPr>
  </w:style>
  <w:style w:type="character" w:styleId="Kpr">
    <w:name w:val="Hyperlink"/>
    <w:basedOn w:val="VarsaylanParagrafYazTipi"/>
    <w:uiPriority w:val="99"/>
    <w:unhideWhenUsed/>
    <w:rsid w:val="00D00C8C"/>
    <w:rPr>
      <w:color w:val="0563C1" w:themeColor="hyperlink"/>
      <w:u w:val="single"/>
    </w:rPr>
  </w:style>
  <w:style w:type="character" w:customStyle="1" w:styleId="zmlenmeyenBahsetme1">
    <w:name w:val="Çözümlenmeyen Bahsetme1"/>
    <w:basedOn w:val="VarsaylanParagrafYazTipi"/>
    <w:uiPriority w:val="99"/>
    <w:semiHidden/>
    <w:unhideWhenUsed/>
    <w:rsid w:val="00D00C8C"/>
    <w:rPr>
      <w:color w:val="605E5C"/>
      <w:shd w:val="clear" w:color="auto" w:fill="E1DFDD"/>
    </w:rPr>
  </w:style>
  <w:style w:type="character" w:customStyle="1" w:styleId="Balk3Char">
    <w:name w:val="Başlık 3 Char"/>
    <w:basedOn w:val="VarsaylanParagrafYazTipi"/>
    <w:link w:val="Balk3"/>
    <w:uiPriority w:val="9"/>
    <w:semiHidden/>
    <w:rsid w:val="00212E0D"/>
    <w:rPr>
      <w:rFonts w:asciiTheme="majorHAnsi" w:eastAsiaTheme="majorEastAsia" w:hAnsiTheme="majorHAnsi" w:cstheme="majorBidi"/>
      <w:color w:val="1F3763" w:themeColor="accent1" w:themeShade="7F"/>
      <w:sz w:val="24"/>
      <w:szCs w:val="24"/>
      <w:lang w:val="nl-NL" w:eastAsia="nl-NL"/>
    </w:rPr>
  </w:style>
  <w:style w:type="paragraph" w:customStyle="1" w:styleId="Tableline">
    <w:name w:val="Table line"/>
    <w:basedOn w:val="Normal"/>
    <w:rsid w:val="00212E0D"/>
    <w:pPr>
      <w:overflowPunct w:val="0"/>
      <w:autoSpaceDE w:val="0"/>
      <w:autoSpaceDN w:val="0"/>
      <w:adjustRightInd w:val="0"/>
      <w:spacing w:before="60" w:after="60"/>
      <w:textAlignment w:val="baseline"/>
    </w:pPr>
    <w:rPr>
      <w:sz w:val="22"/>
      <w:szCs w:val="22"/>
      <w:lang w:val="en-GB" w:eastAsia="en-US"/>
    </w:rPr>
  </w:style>
  <w:style w:type="paragraph" w:styleId="GvdeMetni">
    <w:name w:val="Body Text"/>
    <w:basedOn w:val="Normal"/>
    <w:link w:val="GvdeMetniChar"/>
    <w:rsid w:val="00212E0D"/>
    <w:pPr>
      <w:spacing w:after="120"/>
    </w:pPr>
  </w:style>
  <w:style w:type="character" w:customStyle="1" w:styleId="GvdeMetniChar">
    <w:name w:val="Gövde Metni Char"/>
    <w:basedOn w:val="VarsaylanParagrafYazTipi"/>
    <w:link w:val="GvdeMetni"/>
    <w:rsid w:val="00212E0D"/>
    <w:rPr>
      <w:rFonts w:ascii="Times New Roman" w:eastAsia="Times New Roman" w:hAnsi="Times New Roman" w:cs="Times New Roman"/>
      <w:sz w:val="24"/>
      <w:szCs w:val="24"/>
      <w:lang w:val="nl-NL" w:eastAsia="nl-NL"/>
    </w:rPr>
  </w:style>
  <w:style w:type="paragraph" w:styleId="BalonMetni">
    <w:name w:val="Balloon Text"/>
    <w:basedOn w:val="Normal"/>
    <w:link w:val="BalonMetniChar"/>
    <w:uiPriority w:val="99"/>
    <w:semiHidden/>
    <w:unhideWhenUsed/>
    <w:rsid w:val="00CB6282"/>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CB6282"/>
    <w:rPr>
      <w:rFonts w:ascii="Segoe UI" w:eastAsia="Times New Roman" w:hAnsi="Segoe UI" w:cs="Segoe UI"/>
      <w:sz w:val="18"/>
      <w:szCs w:val="18"/>
      <w:lang w:val="nl-NL" w:eastAsia="nl-NL"/>
    </w:rPr>
  </w:style>
  <w:style w:type="character" w:customStyle="1" w:styleId="zmlenmeyenBahsetme2">
    <w:name w:val="Çözümlenmeyen Bahsetme2"/>
    <w:basedOn w:val="VarsaylanParagrafYazTipi"/>
    <w:uiPriority w:val="99"/>
    <w:semiHidden/>
    <w:unhideWhenUsed/>
    <w:rsid w:val="008723BA"/>
    <w:rPr>
      <w:color w:val="605E5C"/>
      <w:shd w:val="clear" w:color="auto" w:fill="E1DFDD"/>
    </w:rPr>
  </w:style>
  <w:style w:type="character" w:styleId="AklamaBavurusu">
    <w:name w:val="annotation reference"/>
    <w:basedOn w:val="VarsaylanParagrafYazTipi"/>
    <w:uiPriority w:val="99"/>
    <w:semiHidden/>
    <w:unhideWhenUsed/>
    <w:rsid w:val="00A84247"/>
    <w:rPr>
      <w:sz w:val="16"/>
      <w:szCs w:val="16"/>
    </w:rPr>
  </w:style>
  <w:style w:type="paragraph" w:styleId="AklamaMetni">
    <w:name w:val="annotation text"/>
    <w:basedOn w:val="Normal"/>
    <w:link w:val="AklamaMetniChar"/>
    <w:uiPriority w:val="99"/>
    <w:semiHidden/>
    <w:unhideWhenUsed/>
    <w:rsid w:val="00A84247"/>
    <w:rPr>
      <w:sz w:val="20"/>
      <w:szCs w:val="20"/>
    </w:rPr>
  </w:style>
  <w:style w:type="character" w:customStyle="1" w:styleId="AklamaMetniChar">
    <w:name w:val="Açıklama Metni Char"/>
    <w:basedOn w:val="VarsaylanParagrafYazTipi"/>
    <w:link w:val="AklamaMetni"/>
    <w:uiPriority w:val="99"/>
    <w:semiHidden/>
    <w:rsid w:val="00A84247"/>
    <w:rPr>
      <w:rFonts w:ascii="Times New Roman" w:eastAsia="Times New Roman" w:hAnsi="Times New Roman" w:cs="Times New Roman"/>
      <w:sz w:val="20"/>
      <w:szCs w:val="20"/>
      <w:lang w:val="nl-NL" w:eastAsia="nl-NL"/>
    </w:rPr>
  </w:style>
  <w:style w:type="paragraph" w:styleId="AklamaKonusu">
    <w:name w:val="annotation subject"/>
    <w:basedOn w:val="AklamaMetni"/>
    <w:next w:val="AklamaMetni"/>
    <w:link w:val="AklamaKonusuChar"/>
    <w:uiPriority w:val="99"/>
    <w:semiHidden/>
    <w:unhideWhenUsed/>
    <w:rsid w:val="00A84247"/>
    <w:rPr>
      <w:b/>
      <w:bCs/>
    </w:rPr>
  </w:style>
  <w:style w:type="character" w:customStyle="1" w:styleId="AklamaKonusuChar">
    <w:name w:val="Açıklama Konusu Char"/>
    <w:basedOn w:val="AklamaMetniChar"/>
    <w:link w:val="AklamaKonusu"/>
    <w:uiPriority w:val="99"/>
    <w:semiHidden/>
    <w:rsid w:val="00A84247"/>
    <w:rPr>
      <w:rFonts w:ascii="Times New Roman" w:eastAsia="Times New Roman" w:hAnsi="Times New Roman" w:cs="Times New Roman"/>
      <w:b/>
      <w:bCs/>
      <w:sz w:val="20"/>
      <w:szCs w:val="20"/>
      <w:lang w:val="nl-NL" w:eastAsia="nl-NL"/>
    </w:rPr>
  </w:style>
  <w:style w:type="paragraph" w:styleId="NormalWeb">
    <w:name w:val="Normal (Web)"/>
    <w:basedOn w:val="Normal"/>
    <w:uiPriority w:val="99"/>
    <w:semiHidden/>
    <w:unhideWhenUsed/>
    <w:rsid w:val="007C6B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065897">
      <w:bodyDiv w:val="1"/>
      <w:marLeft w:val="0"/>
      <w:marRight w:val="0"/>
      <w:marTop w:val="0"/>
      <w:marBottom w:val="0"/>
      <w:divBdr>
        <w:top w:val="none" w:sz="0" w:space="0" w:color="auto"/>
        <w:left w:val="none" w:sz="0" w:space="0" w:color="auto"/>
        <w:bottom w:val="none" w:sz="0" w:space="0" w:color="auto"/>
        <w:right w:val="none" w:sz="0" w:space="0" w:color="auto"/>
      </w:divBdr>
    </w:div>
    <w:div w:id="1295139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nhancer@gazi.edu.t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https://enhancer.gazi.edu.tr" TargetMode="External"/><Relationship Id="rId2" Type="http://schemas.openxmlformats.org/officeDocument/2006/relationships/image" Target="media/image5.png"/><Relationship Id="rId1" Type="http://schemas.openxmlformats.org/officeDocument/2006/relationships/image" Target="media/image4.png"/><Relationship Id="rId4" Type="http://schemas.openxmlformats.org/officeDocument/2006/relationships/hyperlink" Target="mailto:enhancer@gazi.edu.tr"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24C4E7-0195-4C66-B1FD-7090F08907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1155</TotalTime>
  <Pages>7</Pages>
  <Words>1649</Words>
  <Characters>9402</Characters>
  <Application>Microsoft Office Word</Application>
  <DocSecurity>0</DocSecurity>
  <Lines>78</Lines>
  <Paragraphs>22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3186</dc:creator>
  <cp:keywords/>
  <dc:description/>
  <cp:lastModifiedBy>MUSTAFA ABDULLAH</cp:lastModifiedBy>
  <cp:revision>325</cp:revision>
  <dcterms:created xsi:type="dcterms:W3CDTF">2022-09-08T12:41:00Z</dcterms:created>
  <dcterms:modified xsi:type="dcterms:W3CDTF">2023-04-28T14:26:00Z</dcterms:modified>
</cp:coreProperties>
</file>